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A92C2" w14:textId="77777777" w:rsidR="00E036EF" w:rsidRDefault="00E036EF">
      <w:pPr>
        <w:rPr>
          <w:b/>
          <w:sz w:val="36"/>
          <w:szCs w:val="36"/>
        </w:rPr>
      </w:pPr>
      <w:r>
        <w:rPr>
          <w:b/>
          <w:sz w:val="36"/>
          <w:szCs w:val="36"/>
        </w:rPr>
        <w:t>Advanced Placement Music Theory</w:t>
      </w:r>
    </w:p>
    <w:p w14:paraId="28BCE2B0" w14:textId="77777777" w:rsidR="00E036EF" w:rsidRDefault="00E036EF">
      <w:r w:rsidRPr="00090CEE">
        <w:t>Students may enroll in AP Music Theory if they read music well in both pitch and rhythm in at least one clef. The pre-requisite for this class is Fundamentals of Music I and II, or permission from the instructor</w:t>
      </w:r>
    </w:p>
    <w:p w14:paraId="715134FA" w14:textId="77777777" w:rsidR="00E036EF" w:rsidRDefault="00E036EF">
      <w:pPr>
        <w:rPr>
          <w:b/>
        </w:rPr>
      </w:pPr>
    </w:p>
    <w:p w14:paraId="536A601E" w14:textId="77777777" w:rsidR="00412FE8" w:rsidRDefault="00412FE8" w:rsidP="00412FE8">
      <w:pPr>
        <w:rPr>
          <w:b/>
          <w:u w:val="single"/>
        </w:rPr>
      </w:pPr>
      <w:r>
        <w:rPr>
          <w:b/>
          <w:u w:val="single"/>
        </w:rPr>
        <w:t>Core Values and Beliefs:</w:t>
      </w:r>
    </w:p>
    <w:p w14:paraId="32F63E22" w14:textId="77777777" w:rsidR="00412FE8" w:rsidRPr="007D7BE7" w:rsidRDefault="00412FE8" w:rsidP="00412FE8">
      <w:pPr>
        <w:rPr>
          <w:sz w:val="20"/>
          <w:szCs w:val="20"/>
        </w:rPr>
      </w:pPr>
      <w:r>
        <w:tab/>
      </w:r>
      <w:r w:rsidRPr="007D7BE7">
        <w:rPr>
          <w:sz w:val="20"/>
          <w:szCs w:val="20"/>
        </w:rPr>
        <w:t>-Demonstrate growth and proficiency in critical thinking and creative problem solving</w:t>
      </w:r>
    </w:p>
    <w:p w14:paraId="2BBA7306" w14:textId="77777777" w:rsidR="00412FE8" w:rsidRPr="007D7BE7" w:rsidRDefault="00412FE8" w:rsidP="00412FE8">
      <w:pPr>
        <w:rPr>
          <w:sz w:val="20"/>
          <w:szCs w:val="20"/>
        </w:rPr>
      </w:pPr>
      <w:r w:rsidRPr="007D7BE7">
        <w:rPr>
          <w:sz w:val="20"/>
          <w:szCs w:val="20"/>
        </w:rPr>
        <w:tab/>
        <w:t>-Utilize technology to obtain, process, and evaluate information</w:t>
      </w:r>
    </w:p>
    <w:p w14:paraId="2ADB6A66" w14:textId="77777777" w:rsidR="00412FE8" w:rsidRDefault="00412FE8" w:rsidP="00412FE8">
      <w:pPr>
        <w:rPr>
          <w:sz w:val="20"/>
          <w:szCs w:val="20"/>
        </w:rPr>
      </w:pPr>
      <w:r w:rsidRPr="007D7BE7">
        <w:rPr>
          <w:sz w:val="20"/>
          <w:szCs w:val="20"/>
        </w:rPr>
        <w:tab/>
        <w:t>-Communicate expressively through oral, written, visual, artistic, and technical modes of expression</w:t>
      </w:r>
    </w:p>
    <w:p w14:paraId="3E8D8DE4" w14:textId="77777777" w:rsidR="00412FE8" w:rsidRDefault="00412FE8" w:rsidP="00412FE8">
      <w:pPr>
        <w:rPr>
          <w:sz w:val="20"/>
          <w:szCs w:val="20"/>
        </w:rPr>
      </w:pPr>
      <w:r>
        <w:rPr>
          <w:sz w:val="20"/>
          <w:szCs w:val="20"/>
        </w:rPr>
        <w:tab/>
        <w:t>-Work cooperatively with others, recognize individual differences, and respect the rights of others</w:t>
      </w:r>
    </w:p>
    <w:p w14:paraId="57893E91" w14:textId="77777777" w:rsidR="00412FE8" w:rsidRDefault="00412FE8" w:rsidP="00412FE8">
      <w:pPr>
        <w:rPr>
          <w:sz w:val="20"/>
          <w:szCs w:val="20"/>
        </w:rPr>
      </w:pPr>
      <w:r>
        <w:rPr>
          <w:sz w:val="20"/>
          <w:szCs w:val="20"/>
        </w:rPr>
        <w:tab/>
        <w:t>-Exhibit an understanding of the value of physical fitness and healthy lifestyle choices</w:t>
      </w:r>
    </w:p>
    <w:p w14:paraId="4732193E" w14:textId="77777777" w:rsidR="00412FE8" w:rsidRDefault="00412FE8" w:rsidP="00412FE8">
      <w:pPr>
        <w:rPr>
          <w:sz w:val="20"/>
          <w:szCs w:val="20"/>
        </w:rPr>
      </w:pPr>
      <w:r>
        <w:rPr>
          <w:sz w:val="20"/>
          <w:szCs w:val="20"/>
        </w:rPr>
        <w:tab/>
        <w:t>-Demonstrate responsibility in self-discipline, self-reliance, time management, and personal behavior</w:t>
      </w:r>
    </w:p>
    <w:p w14:paraId="67FF2DD2" w14:textId="77777777" w:rsidR="00412FE8" w:rsidRDefault="00412FE8" w:rsidP="00412FE8">
      <w:pPr>
        <w:rPr>
          <w:sz w:val="20"/>
          <w:szCs w:val="20"/>
        </w:rPr>
      </w:pPr>
      <w:r>
        <w:rPr>
          <w:sz w:val="20"/>
          <w:szCs w:val="20"/>
        </w:rPr>
        <w:tab/>
        <w:t>-Demonstrate an understanding of the value of leadership and service to the school and community</w:t>
      </w:r>
    </w:p>
    <w:p w14:paraId="438DCA60" w14:textId="77777777" w:rsidR="00412FE8" w:rsidRPr="007D7BE7" w:rsidRDefault="00412FE8" w:rsidP="00412FE8">
      <w:pPr>
        <w:rPr>
          <w:sz w:val="20"/>
          <w:szCs w:val="20"/>
        </w:rPr>
      </w:pPr>
      <w:r>
        <w:rPr>
          <w:sz w:val="20"/>
          <w:szCs w:val="20"/>
        </w:rPr>
        <w:tab/>
        <w:t>-Demonstrate an understanding of cultural and political factors necessary for active citizenship</w:t>
      </w:r>
    </w:p>
    <w:p w14:paraId="31998CBC" w14:textId="77777777" w:rsidR="00412FE8" w:rsidRDefault="00412FE8">
      <w:pPr>
        <w:rPr>
          <w:b/>
        </w:rPr>
      </w:pPr>
    </w:p>
    <w:p w14:paraId="6AB8C330" w14:textId="77777777" w:rsidR="00E036EF" w:rsidRDefault="00E036EF">
      <w:r>
        <w:rPr>
          <w:b/>
        </w:rPr>
        <w:t xml:space="preserve">Evaluation: </w:t>
      </w:r>
      <w:r>
        <w:t xml:space="preserve">Participation/Classwork-50%, Tests-15%, Quizzes-15%, </w:t>
      </w:r>
      <w:proofErr w:type="gramStart"/>
      <w:r>
        <w:t>Mid</w:t>
      </w:r>
      <w:proofErr w:type="gramEnd"/>
      <w:r>
        <w:t>-Term and Final Exam-20%</w:t>
      </w:r>
    </w:p>
    <w:p w14:paraId="4D24FFCC" w14:textId="77777777" w:rsidR="00E036EF" w:rsidRDefault="00E036EF"/>
    <w:p w14:paraId="1F761C83" w14:textId="77777777" w:rsidR="00E036EF" w:rsidRDefault="00E036EF">
      <w:r w:rsidRPr="00090CEE">
        <w:rPr>
          <w:b/>
        </w:rPr>
        <w:t>Course Objectives:</w:t>
      </w:r>
      <w:r>
        <w:rPr>
          <w:b/>
        </w:rPr>
        <w:t xml:space="preserve"> </w:t>
      </w:r>
      <w:r>
        <w:t>At the conclusion of the class, students should be able to demonstrate the following:</w:t>
      </w:r>
    </w:p>
    <w:p w14:paraId="11309A8B" w14:textId="77777777" w:rsidR="00E036EF" w:rsidRDefault="00E036EF" w:rsidP="00090CEE">
      <w:pPr>
        <w:pStyle w:val="ListParagraph"/>
        <w:numPr>
          <w:ilvl w:val="0"/>
          <w:numId w:val="1"/>
        </w:numPr>
      </w:pPr>
      <w:r>
        <w:t xml:space="preserve">Write, sing, play major scales, all three forms of minor scales, pentatonic scale, whole-tone scale, Dorian, Phrygian, Lydian, and </w:t>
      </w:r>
      <w:proofErr w:type="spellStart"/>
      <w:r>
        <w:t>Mixolydian</w:t>
      </w:r>
      <w:proofErr w:type="spellEnd"/>
      <w:r>
        <w:t xml:space="preserve"> modes.</w:t>
      </w:r>
    </w:p>
    <w:p w14:paraId="10A58EE1" w14:textId="77777777" w:rsidR="00E036EF" w:rsidRDefault="00E036EF" w:rsidP="00090CEE">
      <w:pPr>
        <w:pStyle w:val="ListParagraph"/>
        <w:numPr>
          <w:ilvl w:val="0"/>
          <w:numId w:val="1"/>
        </w:numPr>
      </w:pPr>
      <w:r>
        <w:t>Notate pitch and rhythm in standard notation with correct meter organization.</w:t>
      </w:r>
    </w:p>
    <w:p w14:paraId="3A67130C" w14:textId="77777777" w:rsidR="00E036EF" w:rsidRDefault="00E036EF" w:rsidP="00090CEE">
      <w:pPr>
        <w:pStyle w:val="ListParagraph"/>
        <w:numPr>
          <w:ilvl w:val="0"/>
          <w:numId w:val="1"/>
        </w:numPr>
      </w:pPr>
      <w:r>
        <w:t>Recognize all intervals within an octave and all four triad types.</w:t>
      </w:r>
    </w:p>
    <w:p w14:paraId="1F528DE0" w14:textId="77777777" w:rsidR="00E036EF" w:rsidRDefault="00E036EF" w:rsidP="00090CEE">
      <w:pPr>
        <w:pStyle w:val="ListParagraph"/>
        <w:numPr>
          <w:ilvl w:val="0"/>
          <w:numId w:val="1"/>
        </w:numPr>
      </w:pPr>
      <w:r>
        <w:t>Compose simple melodies, melodies with harmonic chord progressions.</w:t>
      </w:r>
    </w:p>
    <w:p w14:paraId="3D198E09" w14:textId="77777777" w:rsidR="00E036EF" w:rsidRDefault="00E036EF" w:rsidP="00090CEE">
      <w:pPr>
        <w:pStyle w:val="ListParagraph"/>
        <w:numPr>
          <w:ilvl w:val="0"/>
          <w:numId w:val="1"/>
        </w:numPr>
      </w:pPr>
      <w:r>
        <w:t xml:space="preserve">Transpose melodies for Bb, F, and </w:t>
      </w:r>
      <w:proofErr w:type="spellStart"/>
      <w:r>
        <w:t>Eb</w:t>
      </w:r>
      <w:proofErr w:type="spellEnd"/>
      <w:r>
        <w:t xml:space="preserve"> instruments.</w:t>
      </w:r>
    </w:p>
    <w:p w14:paraId="186AC9EF" w14:textId="77777777" w:rsidR="00E036EF" w:rsidRDefault="00E036EF" w:rsidP="00090CEE">
      <w:pPr>
        <w:pStyle w:val="ListParagraph"/>
        <w:numPr>
          <w:ilvl w:val="0"/>
          <w:numId w:val="1"/>
        </w:numPr>
      </w:pPr>
      <w:r>
        <w:t>Realize a figured bass line.</w:t>
      </w:r>
    </w:p>
    <w:p w14:paraId="53D1A76C" w14:textId="77777777" w:rsidR="00E036EF" w:rsidRDefault="00E036EF" w:rsidP="00090CEE">
      <w:pPr>
        <w:pStyle w:val="ListParagraph"/>
        <w:numPr>
          <w:ilvl w:val="0"/>
          <w:numId w:val="1"/>
        </w:numPr>
      </w:pPr>
      <w:r>
        <w:t>Realize a Roman numeral progression.</w:t>
      </w:r>
    </w:p>
    <w:p w14:paraId="2D10ACA8" w14:textId="77777777" w:rsidR="00E036EF" w:rsidRDefault="00E036EF" w:rsidP="00090CEE">
      <w:pPr>
        <w:pStyle w:val="ListParagraph"/>
        <w:numPr>
          <w:ilvl w:val="0"/>
          <w:numId w:val="1"/>
        </w:numPr>
      </w:pPr>
      <w:r>
        <w:t>Analyze the chords of a musical composition with both roman numerals and formal organization.</w:t>
      </w:r>
    </w:p>
    <w:p w14:paraId="73BC7B60" w14:textId="77777777" w:rsidR="00E036EF" w:rsidRDefault="00E036EF" w:rsidP="00090CEE">
      <w:pPr>
        <w:pStyle w:val="ListParagraph"/>
        <w:numPr>
          <w:ilvl w:val="0"/>
          <w:numId w:val="1"/>
        </w:numPr>
      </w:pPr>
      <w:r>
        <w:t>Write in standard notation melodic and harmonic dictation.</w:t>
      </w:r>
    </w:p>
    <w:p w14:paraId="20D6039E" w14:textId="77777777" w:rsidR="00E036EF" w:rsidRDefault="00E036EF" w:rsidP="00090CEE">
      <w:pPr>
        <w:pStyle w:val="ListParagraph"/>
        <w:numPr>
          <w:ilvl w:val="0"/>
          <w:numId w:val="1"/>
        </w:numPr>
      </w:pPr>
      <w:r>
        <w:t>Express creative ideas through composing four part compositions in small forms, such as: periods, double periods, and other small forms.</w:t>
      </w:r>
    </w:p>
    <w:p w14:paraId="4D55940C" w14:textId="77777777" w:rsidR="00E036EF" w:rsidRDefault="00E036EF" w:rsidP="00090CEE">
      <w:pPr>
        <w:pStyle w:val="ListParagraph"/>
        <w:numPr>
          <w:ilvl w:val="0"/>
          <w:numId w:val="1"/>
        </w:numPr>
      </w:pPr>
      <w:r>
        <w:t>Recognize functional tertian harmony in four voices, tonal relationships, and modulation to closely related keys.</w:t>
      </w:r>
    </w:p>
    <w:p w14:paraId="671D6D6B" w14:textId="77777777" w:rsidR="00E036EF" w:rsidRDefault="00E036EF" w:rsidP="00090CEE">
      <w:pPr>
        <w:pStyle w:val="ListParagraph"/>
        <w:numPr>
          <w:ilvl w:val="0"/>
          <w:numId w:val="1"/>
        </w:numPr>
      </w:pPr>
      <w:r>
        <w:t>Compose a bass line and harmonic progression to a given melody.</w:t>
      </w:r>
    </w:p>
    <w:p w14:paraId="6EFB92A3" w14:textId="77777777" w:rsidR="00E036EF" w:rsidRDefault="00E036EF" w:rsidP="00090CEE">
      <w:pPr>
        <w:pStyle w:val="ListParagraph"/>
        <w:numPr>
          <w:ilvl w:val="0"/>
          <w:numId w:val="1"/>
        </w:numPr>
      </w:pPr>
      <w:r>
        <w:t>Recognize, understand, and describe basic elements, materials and processes of music in both written score and aural form.</w:t>
      </w:r>
    </w:p>
    <w:p w14:paraId="44355F37" w14:textId="77777777" w:rsidR="00E036EF" w:rsidRDefault="00E036EF" w:rsidP="00090CEE">
      <w:pPr>
        <w:pStyle w:val="ListParagraph"/>
        <w:numPr>
          <w:ilvl w:val="0"/>
          <w:numId w:val="1"/>
        </w:numPr>
      </w:pPr>
      <w:r>
        <w:t>Attend concerts of all types of music; analyze the concert for all musical elements.</w:t>
      </w:r>
    </w:p>
    <w:p w14:paraId="4E929F51" w14:textId="77777777" w:rsidR="00E036EF" w:rsidRPr="001E1D02" w:rsidRDefault="00E036EF" w:rsidP="00090CEE">
      <w:pPr>
        <w:pStyle w:val="ListParagraph"/>
        <w:numPr>
          <w:ilvl w:val="0"/>
          <w:numId w:val="1"/>
        </w:numPr>
        <w:rPr>
          <w:b/>
          <w:i/>
        </w:rPr>
      </w:pPr>
      <w:r w:rsidRPr="001E1D02">
        <w:rPr>
          <w:b/>
          <w:i/>
        </w:rPr>
        <w:t>Sight-sing and count-sing melodies and rhythms in a variety of time signatures. Students will practice these skills on a daily basis!</w:t>
      </w:r>
    </w:p>
    <w:p w14:paraId="69F6B433" w14:textId="77777777" w:rsidR="00E036EF" w:rsidRDefault="00E036EF" w:rsidP="00090CEE"/>
    <w:p w14:paraId="386BF732" w14:textId="77777777" w:rsidR="00412FE8" w:rsidRDefault="00412FE8" w:rsidP="00090CEE">
      <w:pPr>
        <w:rPr>
          <w:b/>
        </w:rPr>
      </w:pPr>
    </w:p>
    <w:p w14:paraId="20F71DDF" w14:textId="77777777" w:rsidR="00412FE8" w:rsidRDefault="00412FE8" w:rsidP="00090CEE">
      <w:pPr>
        <w:rPr>
          <w:b/>
        </w:rPr>
      </w:pPr>
    </w:p>
    <w:p w14:paraId="4341AC48" w14:textId="77777777" w:rsidR="00412FE8" w:rsidRDefault="00412FE8" w:rsidP="00090CEE">
      <w:pPr>
        <w:rPr>
          <w:b/>
        </w:rPr>
      </w:pPr>
    </w:p>
    <w:p w14:paraId="497B2FCE" w14:textId="77777777" w:rsidR="00E036EF" w:rsidRDefault="00E036EF" w:rsidP="00090CEE">
      <w:pPr>
        <w:rPr>
          <w:b/>
        </w:rPr>
      </w:pPr>
      <w:r>
        <w:rPr>
          <w:b/>
        </w:rPr>
        <w:lastRenderedPageBreak/>
        <w:t>Textbooks:</w:t>
      </w:r>
    </w:p>
    <w:p w14:paraId="15E5D006" w14:textId="77777777" w:rsidR="00E036EF" w:rsidRDefault="00E036EF" w:rsidP="00090CEE">
      <w:proofErr w:type="spellStart"/>
      <w:r w:rsidRPr="00090CEE">
        <w:t>Clendinning</w:t>
      </w:r>
      <w:proofErr w:type="spellEnd"/>
      <w:r w:rsidRPr="00090CEE">
        <w:t xml:space="preserve">, Jane and Elizabeth Marvin. </w:t>
      </w:r>
      <w:proofErr w:type="gramStart"/>
      <w:r>
        <w:rPr>
          <w:i/>
        </w:rPr>
        <w:t>The Musician’s Guide to Theory and Analysis.</w:t>
      </w:r>
      <w:proofErr w:type="gramEnd"/>
      <w:r>
        <w:rPr>
          <w:i/>
        </w:rPr>
        <w:t xml:space="preserve"> </w:t>
      </w:r>
      <w:r>
        <w:t>New York: W.W. Norton, 2005.</w:t>
      </w:r>
    </w:p>
    <w:p w14:paraId="2C6A3605" w14:textId="77777777" w:rsidR="00E036EF" w:rsidRDefault="00E036EF" w:rsidP="00090CEE"/>
    <w:p w14:paraId="01A72E5E" w14:textId="77777777" w:rsidR="00E036EF" w:rsidRDefault="00E036EF" w:rsidP="00090CEE">
      <w:pPr>
        <w:rPr>
          <w:i/>
        </w:rPr>
      </w:pPr>
      <w:proofErr w:type="gramStart"/>
      <w:r>
        <w:t xml:space="preserve">Workbook for </w:t>
      </w:r>
      <w:r>
        <w:rPr>
          <w:i/>
        </w:rPr>
        <w:t>The Musician’s Guide.</w:t>
      </w:r>
      <w:proofErr w:type="gramEnd"/>
    </w:p>
    <w:p w14:paraId="05AA89BE" w14:textId="77777777" w:rsidR="00E036EF" w:rsidRDefault="00E036EF" w:rsidP="00090CEE">
      <w:pPr>
        <w:rPr>
          <w:i/>
        </w:rPr>
      </w:pPr>
    </w:p>
    <w:p w14:paraId="7A72FD56" w14:textId="77777777" w:rsidR="00E036EF" w:rsidRDefault="00E036EF" w:rsidP="00090CEE">
      <w:pPr>
        <w:rPr>
          <w:b/>
        </w:rPr>
      </w:pPr>
      <w:r>
        <w:rPr>
          <w:b/>
        </w:rPr>
        <w:t>Reference Textbooks:</w:t>
      </w:r>
    </w:p>
    <w:p w14:paraId="286DC43D" w14:textId="77777777" w:rsidR="00E036EF" w:rsidRDefault="00E036EF" w:rsidP="00090CEE">
      <w:proofErr w:type="spellStart"/>
      <w:r>
        <w:t>Benward</w:t>
      </w:r>
      <w:proofErr w:type="spellEnd"/>
      <w:r>
        <w:t xml:space="preserve">, Bruce. </w:t>
      </w:r>
      <w:proofErr w:type="spellStart"/>
      <w:r>
        <w:rPr>
          <w:i/>
        </w:rPr>
        <w:t>Sightsinging</w:t>
      </w:r>
      <w:proofErr w:type="spellEnd"/>
      <w:r>
        <w:rPr>
          <w:i/>
        </w:rPr>
        <w:t xml:space="preserve"> Complete. </w:t>
      </w:r>
      <w:r w:rsidRPr="00090CEE">
        <w:t>4</w:t>
      </w:r>
      <w:r w:rsidRPr="00090CEE">
        <w:rPr>
          <w:vertAlign w:val="superscript"/>
        </w:rPr>
        <w:t>th</w:t>
      </w:r>
      <w:r w:rsidRPr="00090CEE">
        <w:t xml:space="preserve"> Ed.</w:t>
      </w:r>
      <w:r>
        <w:t xml:space="preserve"> Dubuque Iowa: WM. C. Brown Publishers, 1986</w:t>
      </w:r>
    </w:p>
    <w:p w14:paraId="160E1348" w14:textId="77777777" w:rsidR="00E036EF" w:rsidRDefault="00E036EF" w:rsidP="00090CEE"/>
    <w:p w14:paraId="350670B2" w14:textId="77777777" w:rsidR="00E036EF" w:rsidRDefault="00E036EF" w:rsidP="00090CEE">
      <w:r>
        <w:t xml:space="preserve">Phillips, Joel, Jane </w:t>
      </w:r>
      <w:proofErr w:type="spellStart"/>
      <w:r>
        <w:t>Clendinning</w:t>
      </w:r>
      <w:proofErr w:type="spellEnd"/>
      <w:r>
        <w:t xml:space="preserve"> and Elizabeth Marvin. </w:t>
      </w:r>
      <w:proofErr w:type="gramStart"/>
      <w:r>
        <w:t>The Musician’s Guide to Aural Skills.</w:t>
      </w:r>
      <w:proofErr w:type="gramEnd"/>
      <w:r>
        <w:t xml:space="preserve"> New York: W.W. Norton, 2005.</w:t>
      </w:r>
    </w:p>
    <w:p w14:paraId="531E37B3" w14:textId="77777777" w:rsidR="00E036EF" w:rsidRDefault="00E036EF" w:rsidP="00090CEE"/>
    <w:p w14:paraId="494BC277" w14:textId="77777777" w:rsidR="00E036EF" w:rsidRPr="00A7666C" w:rsidRDefault="00E036EF" w:rsidP="00090CEE">
      <w:pPr>
        <w:rPr>
          <w:b/>
          <w:sz w:val="32"/>
          <w:szCs w:val="32"/>
        </w:rPr>
      </w:pPr>
      <w:r w:rsidRPr="00A7666C">
        <w:rPr>
          <w:b/>
          <w:sz w:val="32"/>
          <w:szCs w:val="32"/>
        </w:rPr>
        <w:t>Part I- Building a Musical Vocabulary: Basic Elements of Pitch and Rhythm</w:t>
      </w:r>
    </w:p>
    <w:p w14:paraId="7A703368" w14:textId="77777777" w:rsidR="00E036EF" w:rsidRDefault="00E036EF" w:rsidP="00090CEE">
      <w:pPr>
        <w:rPr>
          <w:b/>
        </w:rPr>
      </w:pPr>
    </w:p>
    <w:p w14:paraId="3D71175D" w14:textId="77777777" w:rsidR="00E036EF" w:rsidRDefault="00E036EF" w:rsidP="00090CEE">
      <w:pPr>
        <w:rPr>
          <w:b/>
        </w:rPr>
      </w:pPr>
      <w:r>
        <w:rPr>
          <w:b/>
        </w:rPr>
        <w:t>Chapters 1-7-Review of Pre-requisite Course</w:t>
      </w:r>
    </w:p>
    <w:p w14:paraId="369A2AEB" w14:textId="77777777" w:rsidR="00E036EF" w:rsidRPr="00A7666C" w:rsidRDefault="00E036EF" w:rsidP="00A7666C">
      <w:pPr>
        <w:pStyle w:val="ListParagraph"/>
        <w:numPr>
          <w:ilvl w:val="0"/>
          <w:numId w:val="7"/>
        </w:numPr>
        <w:rPr>
          <w:i/>
        </w:rPr>
      </w:pPr>
      <w:r w:rsidRPr="00E60911">
        <w:t>Pitch and Pitch Class</w:t>
      </w:r>
    </w:p>
    <w:p w14:paraId="536D54EF" w14:textId="77777777" w:rsidR="00E036EF" w:rsidRPr="00A7666C" w:rsidRDefault="00E036EF" w:rsidP="00A7666C">
      <w:pPr>
        <w:pStyle w:val="ListParagraph"/>
        <w:numPr>
          <w:ilvl w:val="0"/>
          <w:numId w:val="7"/>
        </w:numPr>
        <w:rPr>
          <w:i/>
        </w:rPr>
      </w:pPr>
      <w:r>
        <w:t>Beat, Meter, and Rhythm: Simple Meters</w:t>
      </w:r>
    </w:p>
    <w:p w14:paraId="24602D51" w14:textId="77777777" w:rsidR="00E036EF" w:rsidRPr="008222A4" w:rsidRDefault="00E036EF" w:rsidP="00A7666C">
      <w:pPr>
        <w:pStyle w:val="ListParagraph"/>
        <w:numPr>
          <w:ilvl w:val="0"/>
          <w:numId w:val="7"/>
        </w:numPr>
        <w:rPr>
          <w:i/>
        </w:rPr>
      </w:pPr>
      <w:r>
        <w:t>Pitch Collections, Scales (modes, pentatonic scales), and Major Keys</w:t>
      </w:r>
    </w:p>
    <w:p w14:paraId="18B743C3" w14:textId="77777777" w:rsidR="00E036EF" w:rsidRPr="008222A4" w:rsidRDefault="00E036EF" w:rsidP="008222A4">
      <w:pPr>
        <w:pStyle w:val="ListParagraph"/>
        <w:numPr>
          <w:ilvl w:val="1"/>
          <w:numId w:val="7"/>
        </w:numPr>
        <w:rPr>
          <w:i/>
        </w:rPr>
      </w:pPr>
      <w:r w:rsidRPr="008222A4">
        <w:rPr>
          <w:i/>
        </w:rPr>
        <w:t>Students will improvise in a given mode over basic chord changes</w:t>
      </w:r>
    </w:p>
    <w:p w14:paraId="49AF4051" w14:textId="77777777" w:rsidR="00E036EF" w:rsidRPr="00A7666C" w:rsidRDefault="00E036EF" w:rsidP="00A7666C">
      <w:pPr>
        <w:pStyle w:val="ListParagraph"/>
        <w:numPr>
          <w:ilvl w:val="0"/>
          <w:numId w:val="7"/>
        </w:numPr>
        <w:rPr>
          <w:i/>
        </w:rPr>
      </w:pPr>
      <w:r>
        <w:t>Minor Keys and the Diatonic Modes</w:t>
      </w:r>
    </w:p>
    <w:p w14:paraId="63435145" w14:textId="77777777" w:rsidR="00E036EF" w:rsidRPr="00A7666C" w:rsidRDefault="00E036EF" w:rsidP="00A7666C">
      <w:pPr>
        <w:pStyle w:val="ListParagraph"/>
        <w:numPr>
          <w:ilvl w:val="0"/>
          <w:numId w:val="7"/>
        </w:numPr>
        <w:rPr>
          <w:i/>
        </w:rPr>
      </w:pPr>
      <w:r>
        <w:t>Beat, Meter, and Rhythm: Compound Meters</w:t>
      </w:r>
    </w:p>
    <w:p w14:paraId="2891A8D9" w14:textId="77777777" w:rsidR="00E036EF" w:rsidRPr="00A7666C" w:rsidRDefault="00E036EF" w:rsidP="00A7666C">
      <w:pPr>
        <w:pStyle w:val="ListParagraph"/>
        <w:numPr>
          <w:ilvl w:val="0"/>
          <w:numId w:val="7"/>
        </w:numPr>
        <w:rPr>
          <w:i/>
        </w:rPr>
      </w:pPr>
      <w:r>
        <w:t>Pitch Intervals</w:t>
      </w:r>
    </w:p>
    <w:p w14:paraId="77074C12" w14:textId="77777777" w:rsidR="00E036EF" w:rsidRPr="00A7666C" w:rsidRDefault="00E036EF" w:rsidP="00A71D5B">
      <w:pPr>
        <w:pStyle w:val="ListParagraph"/>
        <w:numPr>
          <w:ilvl w:val="0"/>
          <w:numId w:val="7"/>
        </w:numPr>
        <w:rPr>
          <w:i/>
        </w:rPr>
      </w:pPr>
      <w:r>
        <w:t>Triads and Seventh Chords</w:t>
      </w:r>
    </w:p>
    <w:p w14:paraId="6DFE3410" w14:textId="77777777" w:rsidR="00E036EF" w:rsidRDefault="00E036EF" w:rsidP="00E60911">
      <w:pPr>
        <w:rPr>
          <w:b/>
        </w:rPr>
      </w:pPr>
    </w:p>
    <w:p w14:paraId="4C204ECF" w14:textId="77777777" w:rsidR="00E036EF" w:rsidRDefault="00E036EF" w:rsidP="00E60911">
      <w:pPr>
        <w:rPr>
          <w:b/>
          <w:sz w:val="32"/>
          <w:szCs w:val="32"/>
        </w:rPr>
      </w:pPr>
      <w:r w:rsidRPr="00A7666C">
        <w:rPr>
          <w:b/>
          <w:sz w:val="32"/>
          <w:szCs w:val="32"/>
        </w:rPr>
        <w:t>Part II-Linking Musical Elements in Time</w:t>
      </w:r>
    </w:p>
    <w:p w14:paraId="0E7C44ED" w14:textId="77777777" w:rsidR="00E036EF" w:rsidRDefault="00E036EF" w:rsidP="00E60911">
      <w:pPr>
        <w:rPr>
          <w:b/>
          <w:sz w:val="32"/>
          <w:szCs w:val="32"/>
        </w:rPr>
      </w:pPr>
    </w:p>
    <w:p w14:paraId="506CF6E3" w14:textId="77777777" w:rsidR="00E036EF" w:rsidRDefault="00E036EF" w:rsidP="00E60911">
      <w:pPr>
        <w:rPr>
          <w:b/>
        </w:rPr>
      </w:pPr>
      <w:r>
        <w:rPr>
          <w:b/>
        </w:rPr>
        <w:t>Chapter 8- Intervals in Action (Two-Voice Composition)</w:t>
      </w:r>
    </w:p>
    <w:p w14:paraId="7F48448B" w14:textId="77777777" w:rsidR="00E036EF" w:rsidRPr="00A7666C" w:rsidRDefault="00E036EF" w:rsidP="00A7666C">
      <w:pPr>
        <w:pStyle w:val="ListParagraph"/>
        <w:numPr>
          <w:ilvl w:val="0"/>
          <w:numId w:val="8"/>
        </w:numPr>
      </w:pPr>
      <w:r w:rsidRPr="00A7666C">
        <w:t>Counterpoint</w:t>
      </w:r>
    </w:p>
    <w:p w14:paraId="127A7FC9" w14:textId="77777777" w:rsidR="00E036EF" w:rsidRPr="00A7666C" w:rsidRDefault="00E036EF" w:rsidP="00A7666C">
      <w:pPr>
        <w:pStyle w:val="ListParagraph"/>
        <w:numPr>
          <w:ilvl w:val="0"/>
          <w:numId w:val="8"/>
        </w:numPr>
      </w:pPr>
      <w:r w:rsidRPr="00A7666C">
        <w:t>Connecting Intervals: Note-Against-Note Counterpoint</w:t>
      </w:r>
    </w:p>
    <w:p w14:paraId="0084FC18" w14:textId="77777777" w:rsidR="00E036EF" w:rsidRDefault="00E036EF" w:rsidP="00A7666C">
      <w:pPr>
        <w:pStyle w:val="ListParagraph"/>
        <w:numPr>
          <w:ilvl w:val="0"/>
          <w:numId w:val="8"/>
        </w:numPr>
      </w:pPr>
      <w:r w:rsidRPr="00A7666C">
        <w:t>Melodic Embellishment in Chorale Textures</w:t>
      </w:r>
    </w:p>
    <w:p w14:paraId="08C7CF6E" w14:textId="77777777" w:rsidR="00E036EF" w:rsidRPr="008222A4" w:rsidRDefault="00E036EF" w:rsidP="001E1D02">
      <w:pPr>
        <w:pStyle w:val="ListParagraph"/>
        <w:numPr>
          <w:ilvl w:val="0"/>
          <w:numId w:val="8"/>
        </w:numPr>
        <w:rPr>
          <w:i/>
        </w:rPr>
      </w:pPr>
      <w:r>
        <w:t>Sight Singing</w:t>
      </w:r>
    </w:p>
    <w:p w14:paraId="746D76F7" w14:textId="77777777" w:rsidR="00E036EF" w:rsidRDefault="00E036EF" w:rsidP="00A7666C"/>
    <w:p w14:paraId="2679DC6D" w14:textId="77777777" w:rsidR="00E036EF" w:rsidRDefault="00E036EF" w:rsidP="00A7666C">
      <w:pPr>
        <w:rPr>
          <w:b/>
        </w:rPr>
      </w:pPr>
      <w:r w:rsidRPr="00A7666C">
        <w:rPr>
          <w:b/>
        </w:rPr>
        <w:t>Chapter 9-Melodic and Rhythmic Embellishment in Two-Voice Composition</w:t>
      </w:r>
    </w:p>
    <w:p w14:paraId="2C0A190A" w14:textId="77777777" w:rsidR="00E036EF" w:rsidRPr="00A7666C" w:rsidRDefault="00E036EF" w:rsidP="00A7666C">
      <w:pPr>
        <w:pStyle w:val="ListParagraph"/>
        <w:numPr>
          <w:ilvl w:val="0"/>
          <w:numId w:val="9"/>
        </w:numPr>
        <w:rPr>
          <w:b/>
        </w:rPr>
      </w:pPr>
      <w:r>
        <w:t>Melodic Embellishment</w:t>
      </w:r>
    </w:p>
    <w:p w14:paraId="1A6F6D80" w14:textId="77777777" w:rsidR="00E036EF" w:rsidRPr="00A7666C" w:rsidRDefault="00E036EF" w:rsidP="00A7666C">
      <w:pPr>
        <w:pStyle w:val="ListParagraph"/>
        <w:numPr>
          <w:ilvl w:val="0"/>
          <w:numId w:val="9"/>
        </w:numPr>
        <w:rPr>
          <w:b/>
        </w:rPr>
      </w:pPr>
      <w:r>
        <w:t>Writing 4:1 Counterpoint</w:t>
      </w:r>
    </w:p>
    <w:p w14:paraId="3FC88B4F" w14:textId="77777777" w:rsidR="00E036EF" w:rsidRPr="00A7666C" w:rsidRDefault="00E036EF" w:rsidP="00A7666C">
      <w:pPr>
        <w:pStyle w:val="ListParagraph"/>
        <w:numPr>
          <w:ilvl w:val="0"/>
          <w:numId w:val="9"/>
        </w:numPr>
        <w:rPr>
          <w:b/>
        </w:rPr>
      </w:pPr>
      <w:r>
        <w:t>Rhythmic Embellishment: Suspensions</w:t>
      </w:r>
    </w:p>
    <w:p w14:paraId="0B953E4D" w14:textId="77777777" w:rsidR="00E036EF" w:rsidRPr="001E1D02" w:rsidRDefault="00E036EF" w:rsidP="00A7666C">
      <w:pPr>
        <w:pStyle w:val="ListParagraph"/>
        <w:numPr>
          <w:ilvl w:val="0"/>
          <w:numId w:val="9"/>
        </w:numPr>
        <w:rPr>
          <w:b/>
        </w:rPr>
      </w:pPr>
      <w:r>
        <w:t>Free Counterpoint</w:t>
      </w:r>
    </w:p>
    <w:p w14:paraId="7783D953" w14:textId="77777777" w:rsidR="00E036EF" w:rsidRPr="001E1D02" w:rsidRDefault="00E036EF" w:rsidP="001E1D02">
      <w:pPr>
        <w:pStyle w:val="ListParagraph"/>
        <w:numPr>
          <w:ilvl w:val="0"/>
          <w:numId w:val="9"/>
        </w:numPr>
        <w:rPr>
          <w:i/>
        </w:rPr>
      </w:pPr>
      <w:r>
        <w:t>Sight Singing</w:t>
      </w:r>
    </w:p>
    <w:p w14:paraId="18353EB0" w14:textId="77777777" w:rsidR="00E036EF" w:rsidRPr="008222A4" w:rsidRDefault="00E036EF" w:rsidP="008222A4">
      <w:pPr>
        <w:pStyle w:val="ListParagraph"/>
        <w:numPr>
          <w:ilvl w:val="0"/>
          <w:numId w:val="9"/>
        </w:numPr>
        <w:rPr>
          <w:i/>
        </w:rPr>
      </w:pPr>
      <w:r w:rsidRPr="008222A4">
        <w:rPr>
          <w:i/>
        </w:rPr>
        <w:t>Students will compose a two-voice composition</w:t>
      </w:r>
    </w:p>
    <w:p w14:paraId="4DB2B164" w14:textId="77777777" w:rsidR="00E036EF" w:rsidRDefault="00E036EF" w:rsidP="00A7666C">
      <w:pPr>
        <w:rPr>
          <w:b/>
        </w:rPr>
      </w:pPr>
    </w:p>
    <w:p w14:paraId="5B4C1FCB" w14:textId="77777777" w:rsidR="00E036EF" w:rsidRDefault="00E036EF" w:rsidP="00A7666C">
      <w:pPr>
        <w:rPr>
          <w:b/>
        </w:rPr>
      </w:pPr>
      <w:r>
        <w:rPr>
          <w:b/>
        </w:rPr>
        <w:t>Chapter 10-Notation and Scoring</w:t>
      </w:r>
    </w:p>
    <w:p w14:paraId="126CA01E" w14:textId="77777777" w:rsidR="00E036EF" w:rsidRPr="00A7666C" w:rsidRDefault="00E036EF" w:rsidP="00A7666C">
      <w:pPr>
        <w:pStyle w:val="ListParagraph"/>
        <w:numPr>
          <w:ilvl w:val="0"/>
          <w:numId w:val="10"/>
        </w:numPr>
      </w:pPr>
      <w:r w:rsidRPr="00A7666C">
        <w:t>The Notation of Melodies</w:t>
      </w:r>
    </w:p>
    <w:p w14:paraId="6C474B8E" w14:textId="77777777" w:rsidR="00E036EF" w:rsidRDefault="00E036EF" w:rsidP="00A7666C">
      <w:pPr>
        <w:pStyle w:val="ListParagraph"/>
        <w:numPr>
          <w:ilvl w:val="0"/>
          <w:numId w:val="10"/>
        </w:numPr>
      </w:pPr>
      <w:r>
        <w:lastRenderedPageBreak/>
        <w:t>The Notation of Two or More Parts on a Staff</w:t>
      </w:r>
    </w:p>
    <w:p w14:paraId="062A6A52" w14:textId="77777777" w:rsidR="00E036EF" w:rsidRDefault="00E036EF" w:rsidP="00A7666C">
      <w:pPr>
        <w:pStyle w:val="ListParagraph"/>
        <w:numPr>
          <w:ilvl w:val="0"/>
          <w:numId w:val="10"/>
        </w:numPr>
      </w:pPr>
      <w:r>
        <w:t>The Notation of Four-Part Harmony SATB</w:t>
      </w:r>
    </w:p>
    <w:p w14:paraId="243D7647" w14:textId="77777777" w:rsidR="00E036EF" w:rsidRDefault="00E036EF" w:rsidP="00A7666C">
      <w:pPr>
        <w:pStyle w:val="ListParagraph"/>
        <w:numPr>
          <w:ilvl w:val="0"/>
          <w:numId w:val="10"/>
        </w:numPr>
      </w:pPr>
      <w:r>
        <w:t>Notation for Keyboard</w:t>
      </w:r>
    </w:p>
    <w:p w14:paraId="64EF34E4" w14:textId="77777777" w:rsidR="00E036EF" w:rsidRDefault="00E036EF" w:rsidP="00A7666C">
      <w:pPr>
        <w:pStyle w:val="ListParagraph"/>
        <w:numPr>
          <w:ilvl w:val="0"/>
          <w:numId w:val="10"/>
        </w:numPr>
      </w:pPr>
      <w:r>
        <w:t>Notation for Guitar</w:t>
      </w:r>
    </w:p>
    <w:p w14:paraId="47CD0A62" w14:textId="77777777" w:rsidR="00E036EF" w:rsidRPr="001E1D02" w:rsidRDefault="00E036EF" w:rsidP="001E1D02">
      <w:pPr>
        <w:pStyle w:val="ListParagraph"/>
        <w:numPr>
          <w:ilvl w:val="0"/>
          <w:numId w:val="10"/>
        </w:numPr>
        <w:rPr>
          <w:i/>
        </w:rPr>
      </w:pPr>
      <w:r>
        <w:t>Sight Singing</w:t>
      </w:r>
    </w:p>
    <w:p w14:paraId="20143F99" w14:textId="77777777" w:rsidR="00E036EF" w:rsidRDefault="00E036EF" w:rsidP="00C331BC"/>
    <w:p w14:paraId="43D89CEF" w14:textId="77777777" w:rsidR="00E036EF" w:rsidRDefault="00E036EF" w:rsidP="00C331BC">
      <w:pPr>
        <w:rPr>
          <w:b/>
        </w:rPr>
      </w:pPr>
      <w:r w:rsidRPr="00C331BC">
        <w:rPr>
          <w:b/>
        </w:rPr>
        <w:t>Chapter 11- Voicing Chords in Multiple Parts: Instrumentation</w:t>
      </w:r>
    </w:p>
    <w:p w14:paraId="68095A2F" w14:textId="77777777" w:rsidR="00E036EF" w:rsidRDefault="00E036EF" w:rsidP="00C331BC">
      <w:pPr>
        <w:pStyle w:val="ListParagraph"/>
        <w:numPr>
          <w:ilvl w:val="0"/>
          <w:numId w:val="11"/>
        </w:numPr>
      </w:pPr>
      <w:r>
        <w:t>From Two-Part Counterpoint to Four or More Parts</w:t>
      </w:r>
    </w:p>
    <w:p w14:paraId="49D5A35A" w14:textId="77777777" w:rsidR="00E036EF" w:rsidRDefault="00E036EF" w:rsidP="00C331BC">
      <w:pPr>
        <w:pStyle w:val="ListParagraph"/>
        <w:numPr>
          <w:ilvl w:val="0"/>
          <w:numId w:val="11"/>
        </w:numPr>
      </w:pPr>
      <w:r>
        <w:t>Notation for Instrumental Trio, Quartet, or Quintet</w:t>
      </w:r>
    </w:p>
    <w:p w14:paraId="23E88B37" w14:textId="77777777" w:rsidR="00E036EF" w:rsidRDefault="00E036EF" w:rsidP="00C331BC">
      <w:pPr>
        <w:pStyle w:val="ListParagraph"/>
        <w:numPr>
          <w:ilvl w:val="0"/>
          <w:numId w:val="11"/>
        </w:numPr>
      </w:pPr>
      <w:r>
        <w:t>Setting Music for Transposing Instruments</w:t>
      </w:r>
    </w:p>
    <w:p w14:paraId="2B317674" w14:textId="77777777" w:rsidR="00E036EF" w:rsidRDefault="00E036EF" w:rsidP="00C331BC">
      <w:pPr>
        <w:pStyle w:val="ListParagraph"/>
        <w:numPr>
          <w:ilvl w:val="0"/>
          <w:numId w:val="11"/>
        </w:numPr>
      </w:pPr>
      <w:r>
        <w:t>Setting Music for Larger Ensembles</w:t>
      </w:r>
    </w:p>
    <w:p w14:paraId="2399FFD5" w14:textId="77777777" w:rsidR="00E036EF" w:rsidRPr="008222A4" w:rsidRDefault="00E036EF" w:rsidP="008222A4">
      <w:pPr>
        <w:pStyle w:val="ListParagraph"/>
        <w:numPr>
          <w:ilvl w:val="0"/>
          <w:numId w:val="11"/>
        </w:numPr>
        <w:rPr>
          <w:i/>
        </w:rPr>
      </w:pPr>
      <w:r>
        <w:rPr>
          <w:i/>
        </w:rPr>
        <w:t>Students will compose a four</w:t>
      </w:r>
      <w:r w:rsidRPr="008222A4">
        <w:rPr>
          <w:i/>
        </w:rPr>
        <w:t>-voice composition</w:t>
      </w:r>
    </w:p>
    <w:p w14:paraId="65F850FD" w14:textId="77777777" w:rsidR="00E036EF" w:rsidRDefault="00E036EF" w:rsidP="00C331BC"/>
    <w:p w14:paraId="0247E61C" w14:textId="77777777" w:rsidR="00E036EF" w:rsidRDefault="00E036EF" w:rsidP="00C331BC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Part III-The Phrase Model</w:t>
      </w:r>
    </w:p>
    <w:p w14:paraId="1B537EBD" w14:textId="77777777" w:rsidR="00E036EF" w:rsidRDefault="00E036EF" w:rsidP="00C331BC">
      <w:pPr>
        <w:rPr>
          <w:b/>
          <w:sz w:val="32"/>
          <w:szCs w:val="32"/>
        </w:rPr>
      </w:pPr>
    </w:p>
    <w:p w14:paraId="6D31E5D6" w14:textId="77777777" w:rsidR="00E036EF" w:rsidRDefault="00E036EF" w:rsidP="00C331BC">
      <w:pPr>
        <w:rPr>
          <w:b/>
        </w:rPr>
      </w:pPr>
      <w:r>
        <w:rPr>
          <w:b/>
        </w:rPr>
        <w:t>Chapter 12- The Basic Phrase Model: Tonic and Dominant Voice-Leading</w:t>
      </w:r>
    </w:p>
    <w:p w14:paraId="2E4B3708" w14:textId="77777777" w:rsidR="00E036EF" w:rsidRDefault="00E036EF" w:rsidP="00C331BC">
      <w:pPr>
        <w:pStyle w:val="ListParagraph"/>
        <w:numPr>
          <w:ilvl w:val="0"/>
          <w:numId w:val="12"/>
        </w:numPr>
      </w:pPr>
      <w:r>
        <w:t>Parts of the Basic Phrase</w:t>
      </w:r>
    </w:p>
    <w:p w14:paraId="168B0427" w14:textId="77777777" w:rsidR="00E036EF" w:rsidRDefault="00E036EF" w:rsidP="00C331BC">
      <w:pPr>
        <w:pStyle w:val="ListParagraph"/>
        <w:numPr>
          <w:ilvl w:val="0"/>
          <w:numId w:val="12"/>
        </w:numPr>
      </w:pPr>
      <w:r>
        <w:t>Defining the Phrase Model</w:t>
      </w:r>
    </w:p>
    <w:p w14:paraId="6E2B0244" w14:textId="77777777" w:rsidR="00E036EF" w:rsidRDefault="00E036EF" w:rsidP="00C331BC">
      <w:pPr>
        <w:pStyle w:val="ListParagraph"/>
        <w:numPr>
          <w:ilvl w:val="0"/>
          <w:numId w:val="12"/>
        </w:numPr>
      </w:pPr>
      <w:r>
        <w:t>The Dominant Area</w:t>
      </w:r>
    </w:p>
    <w:p w14:paraId="0302CA17" w14:textId="77777777" w:rsidR="00E036EF" w:rsidRDefault="00E036EF" w:rsidP="00C331BC">
      <w:pPr>
        <w:pStyle w:val="ListParagraph"/>
        <w:numPr>
          <w:ilvl w:val="0"/>
          <w:numId w:val="12"/>
        </w:numPr>
      </w:pPr>
      <w:r>
        <w:t>Ending the Phrase</w:t>
      </w:r>
    </w:p>
    <w:p w14:paraId="1D0F90AD" w14:textId="77777777" w:rsidR="00E036EF" w:rsidRDefault="00E036EF" w:rsidP="00C331BC">
      <w:pPr>
        <w:pStyle w:val="ListParagraph"/>
        <w:numPr>
          <w:ilvl w:val="0"/>
          <w:numId w:val="12"/>
        </w:numPr>
      </w:pPr>
      <w:r>
        <w:t>Harmonizing Melodies</w:t>
      </w:r>
    </w:p>
    <w:p w14:paraId="792DF8CA" w14:textId="77777777" w:rsidR="00E036EF" w:rsidRDefault="00E036EF" w:rsidP="00C331BC"/>
    <w:p w14:paraId="73AE5A36" w14:textId="77777777" w:rsidR="00E036EF" w:rsidRDefault="00E036EF" w:rsidP="00C331BC">
      <w:pPr>
        <w:rPr>
          <w:b/>
        </w:rPr>
      </w:pPr>
      <w:r w:rsidRPr="00C331BC">
        <w:rPr>
          <w:b/>
        </w:rPr>
        <w:t>Chapter 13-Embellishing Tones</w:t>
      </w:r>
    </w:p>
    <w:p w14:paraId="02C7BB23" w14:textId="77777777" w:rsidR="00E036EF" w:rsidRPr="00C331BC" w:rsidRDefault="00E036EF" w:rsidP="00C331BC">
      <w:pPr>
        <w:pStyle w:val="ListParagraph"/>
        <w:numPr>
          <w:ilvl w:val="0"/>
          <w:numId w:val="13"/>
        </w:numPr>
        <w:rPr>
          <w:b/>
        </w:rPr>
      </w:pPr>
      <w:r>
        <w:t>Embellishing Tones in Three and Four Voices</w:t>
      </w:r>
    </w:p>
    <w:p w14:paraId="4362E862" w14:textId="77777777" w:rsidR="00E036EF" w:rsidRPr="00C331BC" w:rsidRDefault="00E036EF" w:rsidP="00C331BC">
      <w:pPr>
        <w:pStyle w:val="ListParagraph"/>
        <w:numPr>
          <w:ilvl w:val="0"/>
          <w:numId w:val="13"/>
        </w:numPr>
        <w:rPr>
          <w:b/>
        </w:rPr>
      </w:pPr>
      <w:r>
        <w:t>Embellishing Tones in Popular Music</w:t>
      </w:r>
    </w:p>
    <w:p w14:paraId="4479DA0F" w14:textId="77777777" w:rsidR="00E036EF" w:rsidRDefault="00E036EF" w:rsidP="00C331BC">
      <w:pPr>
        <w:rPr>
          <w:b/>
        </w:rPr>
      </w:pPr>
    </w:p>
    <w:p w14:paraId="11AF55DB" w14:textId="77777777" w:rsidR="00E036EF" w:rsidRDefault="00E036EF" w:rsidP="00C331BC">
      <w:pPr>
        <w:rPr>
          <w:b/>
        </w:rPr>
      </w:pPr>
      <w:r>
        <w:rPr>
          <w:b/>
        </w:rPr>
        <w:t>Chapter 14- Chorale Harmonization and Figured Bass</w:t>
      </w:r>
    </w:p>
    <w:p w14:paraId="0E7D7553" w14:textId="77777777" w:rsidR="00E036EF" w:rsidRPr="00C331BC" w:rsidRDefault="00E036EF" w:rsidP="00C331BC">
      <w:pPr>
        <w:pStyle w:val="ListParagraph"/>
        <w:numPr>
          <w:ilvl w:val="0"/>
          <w:numId w:val="15"/>
        </w:numPr>
      </w:pPr>
      <w:r w:rsidRPr="00C331BC">
        <w:t>Choral Harmonization</w:t>
      </w:r>
    </w:p>
    <w:p w14:paraId="7E0A9E8E" w14:textId="77777777" w:rsidR="00E036EF" w:rsidRPr="008222A4" w:rsidRDefault="00E036EF" w:rsidP="00C331BC">
      <w:pPr>
        <w:pStyle w:val="ListParagraph"/>
        <w:numPr>
          <w:ilvl w:val="0"/>
          <w:numId w:val="15"/>
        </w:numPr>
        <w:rPr>
          <w:b/>
        </w:rPr>
      </w:pPr>
      <w:r>
        <w:t>Realizing Figured Bass</w:t>
      </w:r>
    </w:p>
    <w:p w14:paraId="7871B0A2" w14:textId="77777777" w:rsidR="00E036EF" w:rsidRPr="008222A4" w:rsidRDefault="00E036EF" w:rsidP="00C331BC">
      <w:pPr>
        <w:pStyle w:val="ListParagraph"/>
        <w:numPr>
          <w:ilvl w:val="0"/>
          <w:numId w:val="15"/>
        </w:numPr>
        <w:rPr>
          <w:b/>
          <w:i/>
        </w:rPr>
      </w:pPr>
      <w:r w:rsidRPr="008222A4">
        <w:rPr>
          <w:i/>
        </w:rPr>
        <w:t>Students will compose over a given figured bass line</w:t>
      </w:r>
    </w:p>
    <w:p w14:paraId="3C922B37" w14:textId="77777777" w:rsidR="00E036EF" w:rsidRDefault="00E036EF" w:rsidP="00C331BC">
      <w:pPr>
        <w:rPr>
          <w:b/>
        </w:rPr>
      </w:pPr>
    </w:p>
    <w:p w14:paraId="4E90BA44" w14:textId="77777777" w:rsidR="00E036EF" w:rsidRDefault="00E036EF" w:rsidP="00C331BC">
      <w:pPr>
        <w:rPr>
          <w:b/>
        </w:rPr>
      </w:pPr>
      <w:r>
        <w:rPr>
          <w:b/>
        </w:rPr>
        <w:t xml:space="preserve">Chapter 15- </w:t>
      </w:r>
      <w:proofErr w:type="spellStart"/>
      <w:r>
        <w:rPr>
          <w:b/>
        </w:rPr>
        <w:t>Explanding</w:t>
      </w:r>
      <w:proofErr w:type="spellEnd"/>
      <w:r>
        <w:rPr>
          <w:b/>
        </w:rPr>
        <w:t xml:space="preserve"> the Basic Phrase: </w:t>
      </w:r>
      <w:proofErr w:type="gramStart"/>
      <w:r>
        <w:rPr>
          <w:b/>
        </w:rPr>
        <w:t>Leading-Tone</w:t>
      </w:r>
      <w:proofErr w:type="gramEnd"/>
      <w:r>
        <w:rPr>
          <w:b/>
        </w:rPr>
        <w:t>, Predominant and 6/4 Chords</w:t>
      </w:r>
    </w:p>
    <w:p w14:paraId="2146A204" w14:textId="77777777" w:rsidR="00E036EF" w:rsidRDefault="00E036EF" w:rsidP="00507495">
      <w:pPr>
        <w:pStyle w:val="ListParagraph"/>
        <w:numPr>
          <w:ilvl w:val="0"/>
          <w:numId w:val="16"/>
        </w:numPr>
      </w:pPr>
      <w:r>
        <w:t>Dominant Substitutes: Leading-Tone Chords</w:t>
      </w:r>
    </w:p>
    <w:p w14:paraId="2DC228BB" w14:textId="77777777" w:rsidR="00E036EF" w:rsidRDefault="00E036EF" w:rsidP="00507495">
      <w:pPr>
        <w:pStyle w:val="ListParagraph"/>
        <w:numPr>
          <w:ilvl w:val="0"/>
          <w:numId w:val="16"/>
        </w:numPr>
      </w:pPr>
      <w:r>
        <w:t>Predominant Harmonies</w:t>
      </w:r>
    </w:p>
    <w:p w14:paraId="0CA14708" w14:textId="77777777" w:rsidR="00E036EF" w:rsidRDefault="00E036EF" w:rsidP="00507495">
      <w:pPr>
        <w:pStyle w:val="ListParagraph"/>
        <w:numPr>
          <w:ilvl w:val="0"/>
          <w:numId w:val="16"/>
        </w:numPr>
      </w:pPr>
      <w:r>
        <w:t xml:space="preserve">Dominant Expansion with the </w:t>
      </w:r>
      <w:proofErr w:type="spellStart"/>
      <w:r>
        <w:t>Cadential</w:t>
      </w:r>
      <w:proofErr w:type="spellEnd"/>
      <w:r>
        <w:t xml:space="preserve"> 6/4</w:t>
      </w:r>
    </w:p>
    <w:p w14:paraId="222EC11E" w14:textId="77777777" w:rsidR="00E036EF" w:rsidRDefault="00E036EF" w:rsidP="00507495">
      <w:pPr>
        <w:pStyle w:val="ListParagraph"/>
        <w:numPr>
          <w:ilvl w:val="0"/>
          <w:numId w:val="16"/>
        </w:numPr>
      </w:pPr>
      <w:r>
        <w:t xml:space="preserve">Other Expansions </w:t>
      </w:r>
      <w:proofErr w:type="spellStart"/>
      <w:r>
        <w:t>INvilding</w:t>
      </w:r>
      <w:proofErr w:type="spellEnd"/>
      <w:r>
        <w:t xml:space="preserve"> 6/4s</w:t>
      </w:r>
    </w:p>
    <w:p w14:paraId="76B3731D" w14:textId="77777777" w:rsidR="00E036EF" w:rsidRDefault="00E036EF" w:rsidP="00507495"/>
    <w:p w14:paraId="5D5409DB" w14:textId="77777777" w:rsidR="00E036EF" w:rsidRDefault="00E036EF" w:rsidP="00507495">
      <w:pPr>
        <w:rPr>
          <w:b/>
        </w:rPr>
      </w:pPr>
      <w:r>
        <w:rPr>
          <w:b/>
        </w:rPr>
        <w:t xml:space="preserve">Chapter 16- Further Expansions of the Basic Phrase: Tonic Expansions, Root Progressions, and the </w:t>
      </w:r>
      <w:proofErr w:type="spellStart"/>
      <w:r>
        <w:rPr>
          <w:b/>
        </w:rPr>
        <w:t>Mediant</w:t>
      </w:r>
      <w:proofErr w:type="spellEnd"/>
      <w:r>
        <w:rPr>
          <w:b/>
        </w:rPr>
        <w:t xml:space="preserve"> Triad</w:t>
      </w:r>
    </w:p>
    <w:p w14:paraId="7C0B0D2B" w14:textId="77777777" w:rsidR="00E036EF" w:rsidRDefault="00E036EF" w:rsidP="00507495">
      <w:pPr>
        <w:pStyle w:val="ListParagraph"/>
        <w:numPr>
          <w:ilvl w:val="0"/>
          <w:numId w:val="17"/>
        </w:numPr>
      </w:pPr>
      <w:r>
        <w:t>Tonic Expansions</w:t>
      </w:r>
    </w:p>
    <w:p w14:paraId="4F051911" w14:textId="77777777" w:rsidR="00E036EF" w:rsidRDefault="00E036EF" w:rsidP="00507495">
      <w:pPr>
        <w:pStyle w:val="ListParagraph"/>
        <w:numPr>
          <w:ilvl w:val="0"/>
          <w:numId w:val="17"/>
        </w:numPr>
      </w:pPr>
      <w:r>
        <w:t>Basic Root Progressions</w:t>
      </w:r>
    </w:p>
    <w:p w14:paraId="119F7121" w14:textId="77777777" w:rsidR="00E036EF" w:rsidRDefault="00E036EF" w:rsidP="00507495">
      <w:pPr>
        <w:pStyle w:val="ListParagraph"/>
        <w:numPr>
          <w:ilvl w:val="0"/>
          <w:numId w:val="17"/>
        </w:numPr>
      </w:pPr>
      <w:r>
        <w:t>About Median Triads</w:t>
      </w:r>
    </w:p>
    <w:p w14:paraId="2CC3AB33" w14:textId="77777777" w:rsidR="00E036EF" w:rsidRDefault="00E036EF" w:rsidP="00507495"/>
    <w:p w14:paraId="698B7D72" w14:textId="77777777" w:rsidR="00E036EF" w:rsidRDefault="00E036EF" w:rsidP="00507495">
      <w:pPr>
        <w:rPr>
          <w:b/>
        </w:rPr>
      </w:pPr>
      <w:r>
        <w:rPr>
          <w:b/>
        </w:rPr>
        <w:lastRenderedPageBreak/>
        <w:t>Chapter 17- The Interaction of Melody and Harmony: More on Cadence, Phrase, and Melody</w:t>
      </w:r>
    </w:p>
    <w:p w14:paraId="275867EA" w14:textId="77777777" w:rsidR="00E036EF" w:rsidRDefault="00E036EF" w:rsidP="00507495">
      <w:r>
        <w:t>New Cadence Types</w:t>
      </w:r>
    </w:p>
    <w:p w14:paraId="05974C43" w14:textId="77777777" w:rsidR="00E036EF" w:rsidRDefault="00E036EF" w:rsidP="00507495">
      <w:pPr>
        <w:pStyle w:val="ListParagraph"/>
        <w:numPr>
          <w:ilvl w:val="0"/>
          <w:numId w:val="18"/>
        </w:numPr>
      </w:pPr>
      <w:r>
        <w:t>Phrase and Harmony</w:t>
      </w:r>
    </w:p>
    <w:p w14:paraId="1855480F" w14:textId="77777777" w:rsidR="00E036EF" w:rsidRDefault="00E036EF" w:rsidP="00507495">
      <w:pPr>
        <w:pStyle w:val="ListParagraph"/>
        <w:numPr>
          <w:ilvl w:val="0"/>
          <w:numId w:val="18"/>
        </w:numPr>
      </w:pPr>
      <w:r>
        <w:t>Phrases in Pairs: The Period</w:t>
      </w:r>
    </w:p>
    <w:p w14:paraId="1ABA3740" w14:textId="77777777" w:rsidR="00E036EF" w:rsidRDefault="00E036EF" w:rsidP="00507495">
      <w:pPr>
        <w:pStyle w:val="ListParagraph"/>
        <w:numPr>
          <w:ilvl w:val="0"/>
          <w:numId w:val="18"/>
        </w:numPr>
      </w:pPr>
      <w:r>
        <w:t>Motives</w:t>
      </w:r>
    </w:p>
    <w:p w14:paraId="74E656E2" w14:textId="77777777" w:rsidR="00E036EF" w:rsidRDefault="00E036EF" w:rsidP="00507495">
      <w:pPr>
        <w:pStyle w:val="ListParagraph"/>
        <w:numPr>
          <w:ilvl w:val="0"/>
          <w:numId w:val="18"/>
        </w:numPr>
      </w:pPr>
      <w:r>
        <w:t>Writing Melodies</w:t>
      </w:r>
    </w:p>
    <w:p w14:paraId="43A004A0" w14:textId="77777777" w:rsidR="00E036EF" w:rsidRDefault="00E036EF" w:rsidP="00507495"/>
    <w:p w14:paraId="6CDE56F3" w14:textId="77777777" w:rsidR="00E036EF" w:rsidRDefault="00E036EF" w:rsidP="00507495">
      <w:pPr>
        <w:rPr>
          <w:b/>
        </w:rPr>
      </w:pPr>
      <w:r>
        <w:rPr>
          <w:b/>
        </w:rPr>
        <w:t>Chapter 18- Diatonic Sequences</w:t>
      </w:r>
    </w:p>
    <w:p w14:paraId="28BA868A" w14:textId="77777777" w:rsidR="00E036EF" w:rsidRDefault="00E036EF" w:rsidP="00507495">
      <w:pPr>
        <w:pStyle w:val="ListParagraph"/>
        <w:numPr>
          <w:ilvl w:val="0"/>
          <w:numId w:val="19"/>
        </w:numPr>
      </w:pPr>
      <w:r>
        <w:t>Sequences</w:t>
      </w:r>
    </w:p>
    <w:p w14:paraId="16C82318" w14:textId="77777777" w:rsidR="00E036EF" w:rsidRDefault="00E036EF" w:rsidP="00507495">
      <w:pPr>
        <w:pStyle w:val="ListParagraph"/>
        <w:numPr>
          <w:ilvl w:val="0"/>
          <w:numId w:val="19"/>
        </w:numPr>
      </w:pPr>
      <w:r>
        <w:t>Harmonic Sequences Based on Root Progressions</w:t>
      </w:r>
    </w:p>
    <w:p w14:paraId="16F703B9" w14:textId="77777777" w:rsidR="00E036EF" w:rsidRDefault="00E036EF" w:rsidP="00507495">
      <w:pPr>
        <w:pStyle w:val="ListParagraph"/>
        <w:numPr>
          <w:ilvl w:val="0"/>
          <w:numId w:val="19"/>
        </w:numPr>
      </w:pPr>
      <w:r>
        <w:t>Reducing Elaborated Sequences</w:t>
      </w:r>
    </w:p>
    <w:p w14:paraId="1D5685EF" w14:textId="77777777" w:rsidR="00E036EF" w:rsidRDefault="00E036EF" w:rsidP="00507495"/>
    <w:p w14:paraId="1B5CDE5E" w14:textId="77777777" w:rsidR="00E036EF" w:rsidRDefault="00E036EF" w:rsidP="00507495">
      <w:pPr>
        <w:rPr>
          <w:b/>
        </w:rPr>
      </w:pPr>
      <w:r>
        <w:rPr>
          <w:b/>
        </w:rPr>
        <w:t>Chapter 19- Intensifying the Dominant: Secondary Dominants and Secondary Leading-Tone Chords; New Voice-Leading Chords</w:t>
      </w:r>
    </w:p>
    <w:p w14:paraId="54CB8CFF" w14:textId="77777777" w:rsidR="00E036EF" w:rsidRDefault="00E036EF" w:rsidP="00507495">
      <w:pPr>
        <w:pStyle w:val="ListParagraph"/>
        <w:numPr>
          <w:ilvl w:val="0"/>
          <w:numId w:val="20"/>
        </w:numPr>
      </w:pPr>
      <w:r>
        <w:t>Intensifying the Dominant</w:t>
      </w:r>
    </w:p>
    <w:p w14:paraId="1FECEC1A" w14:textId="77777777" w:rsidR="00E036EF" w:rsidRDefault="00E036EF" w:rsidP="00507495">
      <w:pPr>
        <w:pStyle w:val="ListParagraph"/>
        <w:numPr>
          <w:ilvl w:val="0"/>
          <w:numId w:val="20"/>
        </w:numPr>
      </w:pPr>
      <w:r>
        <w:t>Secondary Dominants and Leading-Tone Chords to V</w:t>
      </w:r>
    </w:p>
    <w:p w14:paraId="5F2A76A3" w14:textId="77777777" w:rsidR="00E036EF" w:rsidRPr="00507495" w:rsidRDefault="00E036EF" w:rsidP="00507495">
      <w:pPr>
        <w:pStyle w:val="ListParagraph"/>
        <w:numPr>
          <w:ilvl w:val="0"/>
          <w:numId w:val="20"/>
        </w:numPr>
      </w:pPr>
      <w:r>
        <w:t>New Types of Voice-Leading Chords</w:t>
      </w:r>
    </w:p>
    <w:p w14:paraId="7B163935" w14:textId="77777777" w:rsidR="00E036EF" w:rsidRDefault="00E036EF" w:rsidP="00507495"/>
    <w:p w14:paraId="1E9D98F9" w14:textId="77777777" w:rsidR="00E036EF" w:rsidRDefault="00E036EF" w:rsidP="00507495">
      <w:pPr>
        <w:rPr>
          <w:b/>
        </w:rPr>
      </w:pPr>
      <w:r>
        <w:rPr>
          <w:b/>
        </w:rPr>
        <w:t>Chapter 20- Phrase Rhythm and Motive Analysis</w:t>
      </w:r>
    </w:p>
    <w:p w14:paraId="1F023F88" w14:textId="77777777" w:rsidR="00E036EF" w:rsidRDefault="00E036EF" w:rsidP="00507495">
      <w:pPr>
        <w:pStyle w:val="ListParagraph"/>
        <w:numPr>
          <w:ilvl w:val="0"/>
          <w:numId w:val="21"/>
        </w:numPr>
      </w:pPr>
      <w:r>
        <w:t>Phrase Rhythm</w:t>
      </w:r>
    </w:p>
    <w:p w14:paraId="344C0B4A" w14:textId="77777777" w:rsidR="00E036EF" w:rsidRDefault="00E036EF" w:rsidP="00507495">
      <w:pPr>
        <w:pStyle w:val="ListParagraph"/>
        <w:numPr>
          <w:ilvl w:val="0"/>
          <w:numId w:val="21"/>
        </w:numPr>
      </w:pPr>
      <w:r>
        <w:t>Baroque Melody</w:t>
      </w:r>
    </w:p>
    <w:p w14:paraId="6459E947" w14:textId="77777777" w:rsidR="00E036EF" w:rsidRDefault="00E036EF" w:rsidP="00507495">
      <w:pPr>
        <w:pStyle w:val="ListParagraph"/>
        <w:numPr>
          <w:ilvl w:val="0"/>
          <w:numId w:val="21"/>
        </w:numPr>
      </w:pPr>
      <w:r>
        <w:t>Motivic Analysis</w:t>
      </w:r>
    </w:p>
    <w:p w14:paraId="68572900" w14:textId="77777777" w:rsidR="00E036EF" w:rsidRDefault="00E036EF" w:rsidP="004542CC"/>
    <w:p w14:paraId="72CCC787" w14:textId="77777777" w:rsidR="00E036EF" w:rsidRPr="004542CC" w:rsidRDefault="00E036EF" w:rsidP="004542CC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Part</w:t>
      </w:r>
      <w:r w:rsidRPr="004542CC">
        <w:rPr>
          <w:b/>
          <w:sz w:val="32"/>
          <w:szCs w:val="32"/>
        </w:rPr>
        <w:t xml:space="preserve"> IV</w:t>
      </w:r>
      <w:r>
        <w:rPr>
          <w:b/>
          <w:sz w:val="32"/>
          <w:szCs w:val="32"/>
        </w:rPr>
        <w:t>- Further Expansion of the Harmonic Vocabulary</w:t>
      </w:r>
    </w:p>
    <w:p w14:paraId="350F80C7" w14:textId="77777777" w:rsidR="00E036EF" w:rsidRDefault="00E036EF" w:rsidP="00507495"/>
    <w:p w14:paraId="2ECC1A27" w14:textId="77777777" w:rsidR="00E036EF" w:rsidRDefault="00E036EF" w:rsidP="00507495">
      <w:pPr>
        <w:rPr>
          <w:b/>
        </w:rPr>
      </w:pPr>
      <w:r>
        <w:rPr>
          <w:b/>
        </w:rPr>
        <w:t xml:space="preserve">Chapter 21- </w:t>
      </w:r>
      <w:proofErr w:type="spellStart"/>
      <w:r>
        <w:rPr>
          <w:b/>
        </w:rPr>
        <w:t>Tonicizing</w:t>
      </w:r>
      <w:proofErr w:type="spellEnd"/>
      <w:r>
        <w:rPr>
          <w:b/>
        </w:rPr>
        <w:t xml:space="preserve"> Scale Degrees Other Than V</w:t>
      </w:r>
    </w:p>
    <w:p w14:paraId="6714050F" w14:textId="77777777" w:rsidR="00E036EF" w:rsidRDefault="00E036EF" w:rsidP="00507495">
      <w:pPr>
        <w:pStyle w:val="ListParagraph"/>
        <w:numPr>
          <w:ilvl w:val="0"/>
          <w:numId w:val="22"/>
        </w:numPr>
      </w:pPr>
      <w:r>
        <w:t>Secondary-Function Chords Within the Basic Phrase</w:t>
      </w:r>
    </w:p>
    <w:p w14:paraId="061307D0" w14:textId="77777777" w:rsidR="00E036EF" w:rsidRDefault="00E036EF" w:rsidP="00507495">
      <w:pPr>
        <w:pStyle w:val="ListParagraph"/>
        <w:numPr>
          <w:ilvl w:val="0"/>
          <w:numId w:val="22"/>
        </w:numPr>
      </w:pPr>
      <w:r>
        <w:t>Secondary-Function Chords in Musical Contexts</w:t>
      </w:r>
    </w:p>
    <w:p w14:paraId="231F779A" w14:textId="77777777" w:rsidR="00E036EF" w:rsidRDefault="00E036EF" w:rsidP="00507495">
      <w:pPr>
        <w:pStyle w:val="ListParagraph"/>
        <w:numPr>
          <w:ilvl w:val="0"/>
          <w:numId w:val="22"/>
        </w:numPr>
      </w:pPr>
      <w:r>
        <w:t>Writing Secondary Dominant and Leading-Tone Chords</w:t>
      </w:r>
    </w:p>
    <w:p w14:paraId="093C1BE6" w14:textId="77777777" w:rsidR="00E036EF" w:rsidRDefault="00E036EF" w:rsidP="00507495"/>
    <w:p w14:paraId="62070EEF" w14:textId="77777777" w:rsidR="00E036EF" w:rsidRDefault="00E036EF" w:rsidP="00507495">
      <w:pPr>
        <w:rPr>
          <w:b/>
        </w:rPr>
      </w:pPr>
      <w:r>
        <w:rPr>
          <w:b/>
        </w:rPr>
        <w:t>Chapter 22- Modulation to Closely Related Keys</w:t>
      </w:r>
    </w:p>
    <w:p w14:paraId="43D4D27F" w14:textId="77777777" w:rsidR="00E036EF" w:rsidRDefault="00E036EF" w:rsidP="00507495">
      <w:pPr>
        <w:pStyle w:val="ListParagraph"/>
        <w:numPr>
          <w:ilvl w:val="0"/>
          <w:numId w:val="23"/>
        </w:numPr>
      </w:pPr>
      <w:r>
        <w:t>Common Pivot-Chord Modulations</w:t>
      </w:r>
    </w:p>
    <w:p w14:paraId="569C2CA6" w14:textId="77777777" w:rsidR="00E036EF" w:rsidRDefault="00E036EF" w:rsidP="00507495">
      <w:pPr>
        <w:pStyle w:val="ListParagraph"/>
        <w:numPr>
          <w:ilvl w:val="0"/>
          <w:numId w:val="23"/>
        </w:numPr>
      </w:pPr>
      <w:r>
        <w:t>Other Pivot-Chord Modulations</w:t>
      </w:r>
    </w:p>
    <w:p w14:paraId="4069C654" w14:textId="77777777" w:rsidR="00E036EF" w:rsidRDefault="00E036EF" w:rsidP="00507495">
      <w:pPr>
        <w:pStyle w:val="ListParagraph"/>
        <w:numPr>
          <w:ilvl w:val="0"/>
          <w:numId w:val="23"/>
        </w:numPr>
      </w:pPr>
      <w:r>
        <w:t>Direct Modulations</w:t>
      </w:r>
    </w:p>
    <w:p w14:paraId="34EA5F2E" w14:textId="77777777" w:rsidR="00E036EF" w:rsidRDefault="00E036EF" w:rsidP="00507495">
      <w:pPr>
        <w:pStyle w:val="ListParagraph"/>
        <w:numPr>
          <w:ilvl w:val="0"/>
          <w:numId w:val="23"/>
        </w:numPr>
      </w:pPr>
      <w:r>
        <w:t>Locating Modulations</w:t>
      </w:r>
    </w:p>
    <w:p w14:paraId="1E52394F" w14:textId="77777777" w:rsidR="00E036EF" w:rsidRDefault="00E036EF" w:rsidP="00507495">
      <w:pPr>
        <w:pStyle w:val="ListParagraph"/>
        <w:numPr>
          <w:ilvl w:val="0"/>
          <w:numId w:val="23"/>
        </w:numPr>
      </w:pPr>
      <w:r>
        <w:t>Modulations in Musical Contexts</w:t>
      </w:r>
    </w:p>
    <w:p w14:paraId="536D5E1F" w14:textId="77777777" w:rsidR="00E036EF" w:rsidRDefault="00E036EF" w:rsidP="00507495"/>
    <w:p w14:paraId="25C09D9C" w14:textId="77777777" w:rsidR="00E036EF" w:rsidRDefault="00E036EF" w:rsidP="00507495">
      <w:pPr>
        <w:rPr>
          <w:b/>
        </w:rPr>
      </w:pPr>
      <w:r>
        <w:rPr>
          <w:b/>
        </w:rPr>
        <w:t>Chapter 23- Binary and Ternary Forms</w:t>
      </w:r>
    </w:p>
    <w:p w14:paraId="696B350C" w14:textId="77777777" w:rsidR="00E036EF" w:rsidRDefault="00E036EF" w:rsidP="00507495">
      <w:pPr>
        <w:pStyle w:val="ListParagraph"/>
        <w:numPr>
          <w:ilvl w:val="0"/>
          <w:numId w:val="24"/>
        </w:numPr>
      </w:pPr>
      <w:r>
        <w:t>Introduction to Binary Form</w:t>
      </w:r>
    </w:p>
    <w:p w14:paraId="50DF0339" w14:textId="77777777" w:rsidR="00E036EF" w:rsidRDefault="00E036EF" w:rsidP="00507495">
      <w:pPr>
        <w:pStyle w:val="ListParagraph"/>
        <w:numPr>
          <w:ilvl w:val="0"/>
          <w:numId w:val="24"/>
        </w:numPr>
      </w:pPr>
      <w:r>
        <w:t>Introduction to Ternary Form</w:t>
      </w:r>
    </w:p>
    <w:p w14:paraId="168B70D6" w14:textId="77777777" w:rsidR="00E036EF" w:rsidRDefault="00E036EF" w:rsidP="00507495">
      <w:pPr>
        <w:pStyle w:val="ListParagraph"/>
        <w:numPr>
          <w:ilvl w:val="0"/>
          <w:numId w:val="24"/>
        </w:numPr>
      </w:pPr>
      <w:r>
        <w:t>Binary Form as Part of a Larger Formal Scheme</w:t>
      </w:r>
    </w:p>
    <w:p w14:paraId="7E746E05" w14:textId="77777777" w:rsidR="00E036EF" w:rsidRDefault="00E036EF" w:rsidP="00507495"/>
    <w:p w14:paraId="53ADC36E" w14:textId="77777777" w:rsidR="00E036EF" w:rsidRDefault="00E036EF" w:rsidP="00507495">
      <w:pPr>
        <w:rPr>
          <w:b/>
        </w:rPr>
      </w:pPr>
      <w:r>
        <w:rPr>
          <w:b/>
        </w:rPr>
        <w:lastRenderedPageBreak/>
        <w:t xml:space="preserve">Chapter 24- Color and Drama in Composition: Modal Mixture and Chromatic </w:t>
      </w:r>
      <w:proofErr w:type="spellStart"/>
      <w:r>
        <w:rPr>
          <w:b/>
        </w:rPr>
        <w:t>Mediants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Submediants</w:t>
      </w:r>
      <w:proofErr w:type="spellEnd"/>
    </w:p>
    <w:p w14:paraId="4C2F387D" w14:textId="77777777" w:rsidR="00E036EF" w:rsidRDefault="00E036EF" w:rsidP="004542CC">
      <w:pPr>
        <w:pStyle w:val="ListParagraph"/>
        <w:numPr>
          <w:ilvl w:val="0"/>
          <w:numId w:val="25"/>
        </w:numPr>
      </w:pPr>
      <w:r>
        <w:t>Harmonic Color and Text Setting</w:t>
      </w:r>
    </w:p>
    <w:p w14:paraId="4A96F1F8" w14:textId="77777777" w:rsidR="00E036EF" w:rsidRDefault="00E036EF" w:rsidP="004542CC">
      <w:pPr>
        <w:pStyle w:val="ListParagraph"/>
        <w:numPr>
          <w:ilvl w:val="0"/>
          <w:numId w:val="25"/>
        </w:numPr>
      </w:pPr>
      <w:r>
        <w:t>Modal Mixture</w:t>
      </w:r>
    </w:p>
    <w:p w14:paraId="1BCD99C7" w14:textId="77777777" w:rsidR="00E036EF" w:rsidRDefault="00E036EF" w:rsidP="004542CC">
      <w:pPr>
        <w:pStyle w:val="ListParagraph"/>
        <w:numPr>
          <w:ilvl w:val="0"/>
          <w:numId w:val="25"/>
        </w:numPr>
      </w:pPr>
      <w:r>
        <w:t xml:space="preserve">Chromatic </w:t>
      </w:r>
      <w:proofErr w:type="spellStart"/>
      <w:r>
        <w:t>Mediants</w:t>
      </w:r>
      <w:proofErr w:type="spellEnd"/>
      <w:r>
        <w:t xml:space="preserve"> and </w:t>
      </w:r>
      <w:proofErr w:type="spellStart"/>
      <w:r>
        <w:t>Submediants</w:t>
      </w:r>
      <w:proofErr w:type="spellEnd"/>
    </w:p>
    <w:p w14:paraId="3991233C" w14:textId="77777777" w:rsidR="00E036EF" w:rsidRDefault="00E036EF" w:rsidP="004542CC">
      <w:pPr>
        <w:pStyle w:val="ListParagraph"/>
        <w:numPr>
          <w:ilvl w:val="0"/>
          <w:numId w:val="25"/>
        </w:numPr>
      </w:pPr>
      <w:r>
        <w:t>Mixture and Modulation</w:t>
      </w:r>
    </w:p>
    <w:p w14:paraId="10019AA1" w14:textId="77777777" w:rsidR="00E036EF" w:rsidRDefault="00E036EF" w:rsidP="004542CC"/>
    <w:p w14:paraId="2895C032" w14:textId="77777777" w:rsidR="00E036EF" w:rsidRDefault="00E036EF" w:rsidP="004542CC">
      <w:pPr>
        <w:rPr>
          <w:b/>
        </w:rPr>
      </w:pPr>
      <w:r>
        <w:rPr>
          <w:b/>
        </w:rPr>
        <w:t xml:space="preserve">Chapter 25- Chromatic Approaches to V: The </w:t>
      </w:r>
      <w:proofErr w:type="spellStart"/>
      <w:r>
        <w:rPr>
          <w:b/>
        </w:rPr>
        <w:t>Neopolitan</w:t>
      </w:r>
      <w:proofErr w:type="spellEnd"/>
      <w:r>
        <w:rPr>
          <w:b/>
        </w:rPr>
        <w:t xml:space="preserve"> Sixth and Augmented Sixths</w:t>
      </w:r>
    </w:p>
    <w:p w14:paraId="13FB105D" w14:textId="77777777" w:rsidR="00E036EF" w:rsidRDefault="00E036EF" w:rsidP="004542CC">
      <w:pPr>
        <w:pStyle w:val="ListParagraph"/>
        <w:numPr>
          <w:ilvl w:val="0"/>
          <w:numId w:val="26"/>
        </w:numPr>
      </w:pPr>
      <w:r>
        <w:t>Chromatic Predominant Chords</w:t>
      </w:r>
    </w:p>
    <w:p w14:paraId="21AF7D3B" w14:textId="77777777" w:rsidR="00E036EF" w:rsidRDefault="00E036EF" w:rsidP="004542CC">
      <w:pPr>
        <w:pStyle w:val="ListParagraph"/>
        <w:numPr>
          <w:ilvl w:val="0"/>
          <w:numId w:val="26"/>
        </w:numPr>
      </w:pPr>
      <w:r>
        <w:t xml:space="preserve">The </w:t>
      </w:r>
      <w:proofErr w:type="spellStart"/>
      <w:r>
        <w:t>Neopolitan</w:t>
      </w:r>
      <w:proofErr w:type="spellEnd"/>
      <w:r>
        <w:t xml:space="preserve"> Sixth</w:t>
      </w:r>
    </w:p>
    <w:p w14:paraId="6463F1CF" w14:textId="77777777" w:rsidR="00E036EF" w:rsidRDefault="00E036EF" w:rsidP="004542CC">
      <w:pPr>
        <w:pStyle w:val="ListParagraph"/>
        <w:numPr>
          <w:ilvl w:val="0"/>
          <w:numId w:val="26"/>
        </w:numPr>
      </w:pPr>
      <w:r>
        <w:t>Augmented-Sixth Chords</w:t>
      </w:r>
    </w:p>
    <w:p w14:paraId="694086EF" w14:textId="77777777" w:rsidR="00E036EF" w:rsidRDefault="00E036EF" w:rsidP="004542CC"/>
    <w:p w14:paraId="6B857EE0" w14:textId="77777777" w:rsidR="00E036EF" w:rsidRDefault="00E036EF" w:rsidP="004542CC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Part V- Musical Form and Interpretation</w:t>
      </w:r>
    </w:p>
    <w:p w14:paraId="7B614178" w14:textId="77777777" w:rsidR="00E036EF" w:rsidRPr="004542CC" w:rsidRDefault="00E036EF" w:rsidP="004542CC">
      <w:pPr>
        <w:rPr>
          <w:b/>
          <w:sz w:val="32"/>
          <w:szCs w:val="32"/>
        </w:rPr>
      </w:pPr>
    </w:p>
    <w:p w14:paraId="5D19A096" w14:textId="77777777" w:rsidR="00E036EF" w:rsidRDefault="00E036EF" w:rsidP="004542CC">
      <w:pPr>
        <w:rPr>
          <w:b/>
        </w:rPr>
      </w:pPr>
      <w:r>
        <w:rPr>
          <w:b/>
        </w:rPr>
        <w:t>Chapter 26- Popular Song and Art Song</w:t>
      </w:r>
    </w:p>
    <w:p w14:paraId="3B328E68" w14:textId="77777777" w:rsidR="00E036EF" w:rsidRDefault="00E036EF" w:rsidP="004542CC">
      <w:pPr>
        <w:pStyle w:val="ListParagraph"/>
        <w:numPr>
          <w:ilvl w:val="0"/>
          <w:numId w:val="27"/>
        </w:numPr>
      </w:pPr>
      <w:r>
        <w:t>The Musical Language of Popular Song</w:t>
      </w:r>
    </w:p>
    <w:p w14:paraId="1D8E058C" w14:textId="77777777" w:rsidR="00E036EF" w:rsidRDefault="00E036EF" w:rsidP="004542CC">
      <w:pPr>
        <w:pStyle w:val="ListParagraph"/>
        <w:numPr>
          <w:ilvl w:val="0"/>
          <w:numId w:val="27"/>
        </w:numPr>
      </w:pPr>
      <w:r>
        <w:t>Analysis of Songs</w:t>
      </w:r>
    </w:p>
    <w:p w14:paraId="6C77968F" w14:textId="77777777" w:rsidR="00E036EF" w:rsidRDefault="00E036EF" w:rsidP="004542CC">
      <w:pPr>
        <w:pStyle w:val="ListParagraph"/>
        <w:numPr>
          <w:ilvl w:val="0"/>
          <w:numId w:val="27"/>
        </w:numPr>
      </w:pPr>
      <w:r>
        <w:t>Other Song Forms</w:t>
      </w:r>
    </w:p>
    <w:p w14:paraId="42D7EFD3" w14:textId="77777777" w:rsidR="00E036EF" w:rsidRDefault="00E036EF" w:rsidP="004542CC"/>
    <w:p w14:paraId="71183F80" w14:textId="77777777" w:rsidR="00E036EF" w:rsidRDefault="00E036EF" w:rsidP="004542CC">
      <w:pPr>
        <w:rPr>
          <w:b/>
        </w:rPr>
      </w:pPr>
      <w:r>
        <w:rPr>
          <w:b/>
        </w:rPr>
        <w:t>Chapter 27- Variation and Rondo</w:t>
      </w:r>
    </w:p>
    <w:p w14:paraId="4A490723" w14:textId="77777777" w:rsidR="00E036EF" w:rsidRDefault="00E036EF" w:rsidP="004542CC">
      <w:pPr>
        <w:pStyle w:val="ListParagraph"/>
        <w:numPr>
          <w:ilvl w:val="0"/>
          <w:numId w:val="28"/>
        </w:numPr>
      </w:pPr>
      <w:r>
        <w:t>Sectional Variations</w:t>
      </w:r>
    </w:p>
    <w:p w14:paraId="6EA3AA72" w14:textId="77777777" w:rsidR="00E036EF" w:rsidRDefault="00E036EF" w:rsidP="004542CC">
      <w:pPr>
        <w:pStyle w:val="ListParagraph"/>
        <w:numPr>
          <w:ilvl w:val="0"/>
          <w:numId w:val="28"/>
        </w:numPr>
      </w:pPr>
      <w:r>
        <w:t>Continuous Variations</w:t>
      </w:r>
    </w:p>
    <w:p w14:paraId="17CEC45D" w14:textId="77777777" w:rsidR="00E036EF" w:rsidRDefault="00E036EF" w:rsidP="004542CC">
      <w:pPr>
        <w:pStyle w:val="ListParagraph"/>
        <w:numPr>
          <w:ilvl w:val="0"/>
          <w:numId w:val="28"/>
        </w:numPr>
      </w:pPr>
      <w:r>
        <w:t>Performing Variations</w:t>
      </w:r>
    </w:p>
    <w:p w14:paraId="724FDB74" w14:textId="77777777" w:rsidR="00E036EF" w:rsidRDefault="00E036EF" w:rsidP="004542CC">
      <w:pPr>
        <w:pStyle w:val="ListParagraph"/>
        <w:numPr>
          <w:ilvl w:val="0"/>
          <w:numId w:val="28"/>
        </w:numPr>
      </w:pPr>
      <w:r>
        <w:t>Rondo</w:t>
      </w:r>
    </w:p>
    <w:p w14:paraId="7CA2EFC4" w14:textId="77777777" w:rsidR="00E036EF" w:rsidRDefault="00E036EF" w:rsidP="004542CC"/>
    <w:p w14:paraId="11D53182" w14:textId="77777777" w:rsidR="00E036EF" w:rsidRDefault="00E036EF" w:rsidP="004542CC">
      <w:pPr>
        <w:rPr>
          <w:b/>
        </w:rPr>
      </w:pPr>
      <w:r>
        <w:rPr>
          <w:b/>
        </w:rPr>
        <w:t>Chapter 28- Sonata-Form Movements</w:t>
      </w:r>
    </w:p>
    <w:p w14:paraId="3AD91315" w14:textId="77777777" w:rsidR="00E036EF" w:rsidRDefault="00E036EF" w:rsidP="004542CC">
      <w:pPr>
        <w:pStyle w:val="ListParagraph"/>
        <w:numPr>
          <w:ilvl w:val="0"/>
          <w:numId w:val="29"/>
        </w:numPr>
      </w:pPr>
      <w:r>
        <w:t>Basic Sonata Form</w:t>
      </w:r>
    </w:p>
    <w:p w14:paraId="34BDD1B7" w14:textId="77777777" w:rsidR="00E036EF" w:rsidRDefault="00E036EF" w:rsidP="004542CC">
      <w:pPr>
        <w:pStyle w:val="ListParagraph"/>
        <w:numPr>
          <w:ilvl w:val="0"/>
          <w:numId w:val="29"/>
        </w:numPr>
      </w:pPr>
      <w:r>
        <w:t>Sonata Form in the Romantic Era</w:t>
      </w:r>
    </w:p>
    <w:p w14:paraId="71231F16" w14:textId="77777777" w:rsidR="00E036EF" w:rsidRDefault="00E036EF" w:rsidP="004542CC">
      <w:pPr>
        <w:pStyle w:val="ListParagraph"/>
        <w:numPr>
          <w:ilvl w:val="0"/>
          <w:numId w:val="29"/>
        </w:numPr>
      </w:pPr>
      <w:r>
        <w:t xml:space="preserve">Sonatas, </w:t>
      </w:r>
      <w:proofErr w:type="spellStart"/>
      <w:r>
        <w:t>Sonatinas</w:t>
      </w:r>
      <w:proofErr w:type="spellEnd"/>
      <w:r>
        <w:t>, Concertos, and Sonata-Form Movements</w:t>
      </w:r>
    </w:p>
    <w:p w14:paraId="6B6C8560" w14:textId="77777777" w:rsidR="00E036EF" w:rsidRPr="008222A4" w:rsidRDefault="00E036EF" w:rsidP="004542CC">
      <w:pPr>
        <w:pStyle w:val="ListParagraph"/>
        <w:numPr>
          <w:ilvl w:val="0"/>
          <w:numId w:val="29"/>
        </w:numPr>
        <w:rPr>
          <w:i/>
        </w:rPr>
      </w:pPr>
      <w:r w:rsidRPr="008222A4">
        <w:rPr>
          <w:i/>
        </w:rPr>
        <w:t>Students will improvise a cadenza</w:t>
      </w:r>
      <w:r>
        <w:rPr>
          <w:i/>
        </w:rPr>
        <w:t xml:space="preserve"> on their instrument of choice!</w:t>
      </w:r>
    </w:p>
    <w:p w14:paraId="3D45B3C7" w14:textId="77777777" w:rsidR="00E036EF" w:rsidRDefault="00E036EF" w:rsidP="004542CC"/>
    <w:p w14:paraId="360EB588" w14:textId="77777777" w:rsidR="00E036EF" w:rsidRDefault="00E036EF" w:rsidP="004542CC">
      <w:pPr>
        <w:rPr>
          <w:b/>
        </w:rPr>
      </w:pPr>
      <w:r>
        <w:rPr>
          <w:b/>
        </w:rPr>
        <w:t xml:space="preserve">Chapter 29- </w:t>
      </w:r>
      <w:proofErr w:type="spellStart"/>
      <w:r>
        <w:rPr>
          <w:b/>
        </w:rPr>
        <w:t>Chromaticism</w:t>
      </w:r>
      <w:proofErr w:type="spellEnd"/>
    </w:p>
    <w:p w14:paraId="6D56ECE2" w14:textId="77777777" w:rsidR="00E036EF" w:rsidRDefault="00E036EF" w:rsidP="004542CC">
      <w:pPr>
        <w:pStyle w:val="ListParagraph"/>
        <w:numPr>
          <w:ilvl w:val="0"/>
          <w:numId w:val="30"/>
        </w:numPr>
      </w:pPr>
      <w:r>
        <w:t>The Chromatic Elaboration of Diatonic Frameworks</w:t>
      </w:r>
    </w:p>
    <w:p w14:paraId="3ACA8912" w14:textId="77777777" w:rsidR="00E036EF" w:rsidRDefault="00E036EF" w:rsidP="004542CC">
      <w:pPr>
        <w:pStyle w:val="ListParagraph"/>
        <w:numPr>
          <w:ilvl w:val="0"/>
          <w:numId w:val="30"/>
        </w:numPr>
      </w:pPr>
      <w:r>
        <w:t>Chromatic Modulation</w:t>
      </w:r>
    </w:p>
    <w:p w14:paraId="06F951D5" w14:textId="77777777" w:rsidR="00E036EF" w:rsidRDefault="00E036EF" w:rsidP="004542CC">
      <w:pPr>
        <w:pStyle w:val="ListParagraph"/>
        <w:numPr>
          <w:ilvl w:val="0"/>
          <w:numId w:val="30"/>
        </w:numPr>
      </w:pPr>
      <w:r>
        <w:t xml:space="preserve">Linear </w:t>
      </w:r>
      <w:proofErr w:type="spellStart"/>
      <w:r>
        <w:t>Chromaticism</w:t>
      </w:r>
      <w:proofErr w:type="spellEnd"/>
    </w:p>
    <w:p w14:paraId="25C50723" w14:textId="77777777" w:rsidR="00E036EF" w:rsidRPr="004542CC" w:rsidRDefault="00E036EF" w:rsidP="004542CC">
      <w:pPr>
        <w:pStyle w:val="ListParagraph"/>
        <w:numPr>
          <w:ilvl w:val="0"/>
          <w:numId w:val="30"/>
        </w:numPr>
      </w:pPr>
      <w:r>
        <w:t>Analyzing and Performing Chromatic Passages</w:t>
      </w:r>
    </w:p>
    <w:p w14:paraId="12AF8A62" w14:textId="77777777" w:rsidR="00E036EF" w:rsidRDefault="00E036EF" w:rsidP="004542CC"/>
    <w:p w14:paraId="3AF74282" w14:textId="77777777" w:rsidR="00186D5E" w:rsidRDefault="00186D5E" w:rsidP="004542CC">
      <w:pPr>
        <w:rPr>
          <w:b/>
          <w:sz w:val="32"/>
          <w:szCs w:val="32"/>
        </w:rPr>
      </w:pPr>
    </w:p>
    <w:p w14:paraId="3ABF4301" w14:textId="77777777" w:rsidR="00186D5E" w:rsidRDefault="00186D5E" w:rsidP="004542CC">
      <w:pPr>
        <w:rPr>
          <w:b/>
          <w:sz w:val="32"/>
          <w:szCs w:val="32"/>
        </w:rPr>
      </w:pPr>
    </w:p>
    <w:p w14:paraId="567A45AB" w14:textId="77777777" w:rsidR="00186D5E" w:rsidRDefault="00186D5E" w:rsidP="004542CC">
      <w:pPr>
        <w:rPr>
          <w:b/>
          <w:sz w:val="32"/>
          <w:szCs w:val="32"/>
        </w:rPr>
      </w:pPr>
    </w:p>
    <w:p w14:paraId="2BCF95D4" w14:textId="77777777" w:rsidR="00186D5E" w:rsidRDefault="00186D5E" w:rsidP="004542CC">
      <w:pPr>
        <w:rPr>
          <w:b/>
          <w:sz w:val="32"/>
          <w:szCs w:val="32"/>
        </w:rPr>
      </w:pPr>
    </w:p>
    <w:p w14:paraId="55B39E49" w14:textId="77777777" w:rsidR="00186D5E" w:rsidRDefault="00186D5E" w:rsidP="004542CC">
      <w:pPr>
        <w:rPr>
          <w:b/>
          <w:sz w:val="32"/>
          <w:szCs w:val="32"/>
        </w:rPr>
      </w:pPr>
    </w:p>
    <w:p w14:paraId="735C7BB5" w14:textId="77777777" w:rsidR="00E036EF" w:rsidRDefault="00E036EF" w:rsidP="004542CC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>Part VI- Into the Twentieth Century</w:t>
      </w:r>
    </w:p>
    <w:p w14:paraId="3E02D21B" w14:textId="77777777" w:rsidR="00E036EF" w:rsidRDefault="00E036EF" w:rsidP="004542CC">
      <w:pPr>
        <w:rPr>
          <w:b/>
          <w:sz w:val="32"/>
          <w:szCs w:val="32"/>
        </w:rPr>
      </w:pPr>
    </w:p>
    <w:p w14:paraId="0D431953" w14:textId="77777777" w:rsidR="00E036EF" w:rsidRDefault="00E036EF" w:rsidP="004542CC">
      <w:pPr>
        <w:rPr>
          <w:b/>
        </w:rPr>
      </w:pPr>
      <w:r>
        <w:rPr>
          <w:b/>
        </w:rPr>
        <w:t>Chapter 30- Modes, Scales, and Sets</w:t>
      </w:r>
    </w:p>
    <w:p w14:paraId="622F2B84" w14:textId="77777777" w:rsidR="00E036EF" w:rsidRDefault="00E036EF" w:rsidP="004542CC">
      <w:pPr>
        <w:pStyle w:val="ListParagraph"/>
        <w:numPr>
          <w:ilvl w:val="0"/>
          <w:numId w:val="31"/>
        </w:numPr>
      </w:pPr>
      <w:r>
        <w:t>Listening to Twentieth Century Compositions</w:t>
      </w:r>
    </w:p>
    <w:p w14:paraId="46A540CB" w14:textId="77777777" w:rsidR="00E036EF" w:rsidRDefault="00E036EF" w:rsidP="004542CC">
      <w:pPr>
        <w:pStyle w:val="ListParagraph"/>
        <w:numPr>
          <w:ilvl w:val="0"/>
          <w:numId w:val="31"/>
        </w:numPr>
      </w:pPr>
      <w:r>
        <w:t>Pitch-Class Collections and Scales Revisited</w:t>
      </w:r>
    </w:p>
    <w:p w14:paraId="4CB37D6B" w14:textId="77777777" w:rsidR="00E036EF" w:rsidRDefault="00E036EF" w:rsidP="004542CC">
      <w:pPr>
        <w:pStyle w:val="ListParagraph"/>
        <w:numPr>
          <w:ilvl w:val="0"/>
          <w:numId w:val="31"/>
        </w:numPr>
      </w:pPr>
      <w:r>
        <w:t>Other Types of Scales (whole-tone scale)</w:t>
      </w:r>
    </w:p>
    <w:p w14:paraId="1CDF4B43" w14:textId="77777777" w:rsidR="00E036EF" w:rsidRDefault="00E036EF" w:rsidP="004542CC">
      <w:pPr>
        <w:pStyle w:val="ListParagraph"/>
        <w:numPr>
          <w:ilvl w:val="0"/>
          <w:numId w:val="31"/>
        </w:numPr>
      </w:pPr>
      <w:r>
        <w:t>Scale Analysis and Formal Design</w:t>
      </w:r>
    </w:p>
    <w:p w14:paraId="3D571791" w14:textId="77777777" w:rsidR="00E036EF" w:rsidRDefault="00E036EF" w:rsidP="004542CC"/>
    <w:p w14:paraId="512FE16D" w14:textId="77777777" w:rsidR="00E036EF" w:rsidRDefault="00E036EF" w:rsidP="004542CC">
      <w:pPr>
        <w:rPr>
          <w:b/>
        </w:rPr>
      </w:pPr>
      <w:r>
        <w:rPr>
          <w:b/>
        </w:rPr>
        <w:t>Chapter 31- Music Analysis with Sets</w:t>
      </w:r>
    </w:p>
    <w:p w14:paraId="34E804F0" w14:textId="77777777" w:rsidR="00E036EF" w:rsidRDefault="00E036EF" w:rsidP="004542CC">
      <w:pPr>
        <w:pStyle w:val="ListParagraph"/>
        <w:numPr>
          <w:ilvl w:val="0"/>
          <w:numId w:val="32"/>
        </w:numPr>
      </w:pPr>
      <w:r>
        <w:t>Relationships Between Sets</w:t>
      </w:r>
    </w:p>
    <w:p w14:paraId="44124C12" w14:textId="77777777" w:rsidR="00E036EF" w:rsidRDefault="00E036EF" w:rsidP="004542CC">
      <w:pPr>
        <w:pStyle w:val="ListParagraph"/>
        <w:numPr>
          <w:ilvl w:val="0"/>
          <w:numId w:val="32"/>
        </w:numPr>
      </w:pPr>
      <w:r>
        <w:t>The Inversion of Pitch Sets and Pitch-Class Sets</w:t>
      </w:r>
    </w:p>
    <w:p w14:paraId="0CFD2310" w14:textId="77777777" w:rsidR="00E036EF" w:rsidRDefault="00E036EF" w:rsidP="004542CC"/>
    <w:p w14:paraId="6636CC17" w14:textId="77777777" w:rsidR="00E036EF" w:rsidRDefault="00E036EF" w:rsidP="004542CC">
      <w:pPr>
        <w:rPr>
          <w:b/>
        </w:rPr>
      </w:pPr>
      <w:r>
        <w:rPr>
          <w:b/>
        </w:rPr>
        <w:t>Chapter 32- Sets and Set Classes</w:t>
      </w:r>
    </w:p>
    <w:p w14:paraId="5F407FCC" w14:textId="77777777" w:rsidR="00E036EF" w:rsidRDefault="00E036EF" w:rsidP="004542CC">
      <w:pPr>
        <w:pStyle w:val="ListParagraph"/>
        <w:numPr>
          <w:ilvl w:val="0"/>
          <w:numId w:val="33"/>
        </w:numPr>
      </w:pPr>
      <w:r>
        <w:t>Set-Class Membership</w:t>
      </w:r>
    </w:p>
    <w:p w14:paraId="48738F19" w14:textId="77777777" w:rsidR="00E036EF" w:rsidRDefault="00E036EF" w:rsidP="004542CC">
      <w:pPr>
        <w:pStyle w:val="ListParagraph"/>
        <w:numPr>
          <w:ilvl w:val="0"/>
          <w:numId w:val="33"/>
        </w:numPr>
      </w:pPr>
      <w:r>
        <w:t xml:space="preserve">Characteristic </w:t>
      </w:r>
      <w:proofErr w:type="spellStart"/>
      <w:r>
        <w:t>Trichords</w:t>
      </w:r>
      <w:proofErr w:type="spellEnd"/>
      <w:r>
        <w:t xml:space="preserve"> of Familiar Scales and Modes</w:t>
      </w:r>
    </w:p>
    <w:p w14:paraId="144591B2" w14:textId="77777777" w:rsidR="00E036EF" w:rsidRDefault="00E036EF" w:rsidP="004542CC">
      <w:pPr>
        <w:pStyle w:val="ListParagraph"/>
        <w:numPr>
          <w:ilvl w:val="0"/>
          <w:numId w:val="33"/>
        </w:numPr>
      </w:pPr>
      <w:r>
        <w:t>Reading Set-Class Tables</w:t>
      </w:r>
    </w:p>
    <w:p w14:paraId="4BF30473" w14:textId="77777777" w:rsidR="00E036EF" w:rsidRDefault="00E036EF" w:rsidP="004542CC"/>
    <w:p w14:paraId="44FE7EC0" w14:textId="77777777" w:rsidR="00E036EF" w:rsidRDefault="00E036EF" w:rsidP="004542CC">
      <w:pPr>
        <w:rPr>
          <w:b/>
        </w:rPr>
      </w:pPr>
      <w:r>
        <w:rPr>
          <w:b/>
        </w:rPr>
        <w:t>Chapter 33- Ordered Segments and Serialism</w:t>
      </w:r>
    </w:p>
    <w:p w14:paraId="725176D2" w14:textId="77777777" w:rsidR="00E036EF" w:rsidRDefault="00E036EF" w:rsidP="003837F4">
      <w:pPr>
        <w:pStyle w:val="ListParagraph"/>
        <w:numPr>
          <w:ilvl w:val="0"/>
          <w:numId w:val="34"/>
        </w:numPr>
      </w:pPr>
      <w:r>
        <w:t>Serial Composition</w:t>
      </w:r>
    </w:p>
    <w:p w14:paraId="3A4845C8" w14:textId="77777777" w:rsidR="00E036EF" w:rsidRPr="003837F4" w:rsidRDefault="00E036EF" w:rsidP="003837F4">
      <w:pPr>
        <w:pStyle w:val="ListParagraph"/>
        <w:numPr>
          <w:ilvl w:val="0"/>
          <w:numId w:val="34"/>
        </w:numPr>
      </w:pPr>
      <w:proofErr w:type="spellStart"/>
      <w:r>
        <w:t>Twleve</w:t>
      </w:r>
      <w:proofErr w:type="spellEnd"/>
      <w:r>
        <w:t>-Tone Rows</w:t>
      </w:r>
    </w:p>
    <w:p w14:paraId="01A9EE4A" w14:textId="77777777" w:rsidR="00E036EF" w:rsidRDefault="00E036EF" w:rsidP="004542CC"/>
    <w:p w14:paraId="6F273E2F" w14:textId="77777777" w:rsidR="00E036EF" w:rsidRDefault="00E036EF" w:rsidP="004542CC">
      <w:pPr>
        <w:rPr>
          <w:b/>
        </w:rPr>
      </w:pPr>
      <w:r>
        <w:rPr>
          <w:b/>
        </w:rPr>
        <w:t>Chapter 34- Twelve-Tone Rows and the Row Matrix</w:t>
      </w:r>
    </w:p>
    <w:p w14:paraId="4F897ED8" w14:textId="77777777" w:rsidR="00E036EF" w:rsidRDefault="00E036EF" w:rsidP="003837F4">
      <w:pPr>
        <w:pStyle w:val="ListParagraph"/>
        <w:numPr>
          <w:ilvl w:val="0"/>
          <w:numId w:val="35"/>
        </w:numPr>
      </w:pPr>
      <w:r>
        <w:t>The Row Matrix</w:t>
      </w:r>
    </w:p>
    <w:p w14:paraId="68D40DE4" w14:textId="77777777" w:rsidR="00E036EF" w:rsidRDefault="00E036EF" w:rsidP="003837F4">
      <w:pPr>
        <w:pStyle w:val="ListParagraph"/>
        <w:numPr>
          <w:ilvl w:val="0"/>
          <w:numId w:val="35"/>
        </w:numPr>
      </w:pPr>
      <w:r>
        <w:t>Serialization and Compositional Style</w:t>
      </w:r>
    </w:p>
    <w:p w14:paraId="2A25D379" w14:textId="77777777" w:rsidR="00E036EF" w:rsidRDefault="00E036EF" w:rsidP="004542CC"/>
    <w:p w14:paraId="082E952A" w14:textId="77777777" w:rsidR="00E036EF" w:rsidRDefault="00E036EF" w:rsidP="004542CC">
      <w:pPr>
        <w:rPr>
          <w:b/>
        </w:rPr>
      </w:pPr>
      <w:r>
        <w:rPr>
          <w:b/>
        </w:rPr>
        <w:t>Chapter 35- New Ways to Organize Rhythm, Meter, and Duration</w:t>
      </w:r>
    </w:p>
    <w:p w14:paraId="7E1D1551" w14:textId="77777777" w:rsidR="00E036EF" w:rsidRDefault="00E036EF" w:rsidP="003837F4">
      <w:pPr>
        <w:pStyle w:val="ListParagraph"/>
        <w:numPr>
          <w:ilvl w:val="0"/>
          <w:numId w:val="36"/>
        </w:numPr>
      </w:pPr>
      <w:r>
        <w:t>Rhythm and Meter in Early Twentieth-Century Music</w:t>
      </w:r>
    </w:p>
    <w:p w14:paraId="3CC7B2F2" w14:textId="77777777" w:rsidR="00E036EF" w:rsidRDefault="00E036EF" w:rsidP="003837F4">
      <w:pPr>
        <w:pStyle w:val="ListParagraph"/>
        <w:numPr>
          <w:ilvl w:val="0"/>
          <w:numId w:val="36"/>
        </w:numPr>
      </w:pPr>
      <w:r>
        <w:t>Rhythm and Meter in Post-1945 Music</w:t>
      </w:r>
    </w:p>
    <w:p w14:paraId="5428C4C1" w14:textId="77777777" w:rsidR="00E036EF" w:rsidRPr="003837F4" w:rsidRDefault="00E036EF" w:rsidP="003837F4">
      <w:pPr>
        <w:pStyle w:val="ListParagraph"/>
        <w:numPr>
          <w:ilvl w:val="0"/>
          <w:numId w:val="36"/>
        </w:numPr>
      </w:pPr>
      <w:r>
        <w:t>Analyzing and Performing Contemporary Rhythm and Meter</w:t>
      </w:r>
    </w:p>
    <w:p w14:paraId="3B110DF5" w14:textId="77777777" w:rsidR="00E036EF" w:rsidRDefault="00E036EF" w:rsidP="004542CC"/>
    <w:p w14:paraId="185154C9" w14:textId="77777777" w:rsidR="00E036EF" w:rsidRDefault="00E036EF" w:rsidP="004542CC">
      <w:pPr>
        <w:rPr>
          <w:b/>
        </w:rPr>
      </w:pPr>
      <w:r>
        <w:rPr>
          <w:b/>
        </w:rPr>
        <w:t>Chapter 36- New Ways to Articulate Musical Form</w:t>
      </w:r>
    </w:p>
    <w:p w14:paraId="032E6243" w14:textId="77777777" w:rsidR="00E036EF" w:rsidRDefault="00E036EF" w:rsidP="003837F4">
      <w:pPr>
        <w:pStyle w:val="ListParagraph"/>
        <w:numPr>
          <w:ilvl w:val="0"/>
          <w:numId w:val="37"/>
        </w:numPr>
      </w:pPr>
      <w:r>
        <w:t>Form in Post-Common-Practice Music</w:t>
      </w:r>
    </w:p>
    <w:p w14:paraId="257C6382" w14:textId="77777777" w:rsidR="00E036EF" w:rsidRDefault="00E036EF" w:rsidP="003837F4">
      <w:pPr>
        <w:pStyle w:val="ListParagraph"/>
        <w:numPr>
          <w:ilvl w:val="0"/>
          <w:numId w:val="37"/>
        </w:numPr>
      </w:pPr>
      <w:r>
        <w:t>New Approaches to Traditional Music Forms</w:t>
      </w:r>
    </w:p>
    <w:p w14:paraId="30022A6D" w14:textId="77777777" w:rsidR="00E036EF" w:rsidRDefault="00E036EF" w:rsidP="003837F4">
      <w:pPr>
        <w:pStyle w:val="ListParagraph"/>
        <w:numPr>
          <w:ilvl w:val="0"/>
          <w:numId w:val="37"/>
        </w:numPr>
      </w:pPr>
      <w:r>
        <w:t>New Developments in Music Form</w:t>
      </w:r>
    </w:p>
    <w:p w14:paraId="5E226AEB" w14:textId="77777777" w:rsidR="00E036EF" w:rsidRDefault="00E036EF" w:rsidP="003837F4">
      <w:pPr>
        <w:pStyle w:val="ListParagraph"/>
        <w:numPr>
          <w:ilvl w:val="0"/>
          <w:numId w:val="37"/>
        </w:numPr>
      </w:pPr>
      <w:r>
        <w:t>Analyzing Form in Recent Music</w:t>
      </w:r>
    </w:p>
    <w:p w14:paraId="696C929C" w14:textId="77777777" w:rsidR="00E036EF" w:rsidRDefault="00E036EF" w:rsidP="003837F4"/>
    <w:p w14:paraId="05415154" w14:textId="77777777" w:rsidR="00E036EF" w:rsidRDefault="00E036EF" w:rsidP="003837F4">
      <w:pPr>
        <w:rPr>
          <w:b/>
        </w:rPr>
      </w:pPr>
      <w:r>
        <w:rPr>
          <w:b/>
        </w:rPr>
        <w:t>Chapter 37- Composer’s Materials Today</w:t>
      </w:r>
    </w:p>
    <w:p w14:paraId="35D9B126" w14:textId="77777777" w:rsidR="00E036EF" w:rsidRDefault="00E036EF" w:rsidP="003837F4">
      <w:pPr>
        <w:pStyle w:val="ListParagraph"/>
        <w:numPr>
          <w:ilvl w:val="0"/>
          <w:numId w:val="38"/>
        </w:numPr>
      </w:pPr>
      <w:r>
        <w:t>Contemporary Composers and Techniques of the Past</w:t>
      </w:r>
    </w:p>
    <w:p w14:paraId="7B6DCA08" w14:textId="77777777" w:rsidR="00E036EF" w:rsidRDefault="00E036EF" w:rsidP="003837F4">
      <w:pPr>
        <w:pStyle w:val="ListParagraph"/>
        <w:numPr>
          <w:ilvl w:val="0"/>
          <w:numId w:val="38"/>
        </w:numPr>
      </w:pPr>
      <w:r>
        <w:t>A Look Ahead into the Twenty-First Century</w:t>
      </w:r>
    </w:p>
    <w:p w14:paraId="3DEC7CD5" w14:textId="77777777" w:rsidR="00E036EF" w:rsidRDefault="00E036EF" w:rsidP="003837F4"/>
    <w:p w14:paraId="347DCED2" w14:textId="77777777" w:rsidR="00E036EF" w:rsidRPr="004E6FF7" w:rsidRDefault="00E036EF" w:rsidP="003837F4">
      <w:pPr>
        <w:rPr>
          <w:b/>
        </w:rPr>
      </w:pPr>
      <w:r w:rsidRPr="004E6FF7">
        <w:rPr>
          <w:b/>
        </w:rPr>
        <w:t>Final Project-Students will compose and harmonize a melody to a given text.</w:t>
      </w:r>
    </w:p>
    <w:p w14:paraId="59742727" w14:textId="77777777" w:rsidR="00E036EF" w:rsidRDefault="00E036EF" w:rsidP="003837F4"/>
    <w:p w14:paraId="580EED57" w14:textId="77777777" w:rsidR="00E036EF" w:rsidRPr="003837F4" w:rsidRDefault="00E036EF" w:rsidP="003837F4"/>
    <w:p w14:paraId="4FB40B34" w14:textId="77777777" w:rsidR="00E036EF" w:rsidRPr="003837F4" w:rsidRDefault="00E036EF" w:rsidP="004542CC"/>
    <w:p w14:paraId="491EB99C" w14:textId="77777777" w:rsidR="00E036EF" w:rsidRPr="004542CC" w:rsidRDefault="00E036EF" w:rsidP="004542CC">
      <w:pPr>
        <w:rPr>
          <w:b/>
        </w:rPr>
      </w:pPr>
    </w:p>
    <w:p w14:paraId="3AC368D8" w14:textId="77777777" w:rsidR="00E036EF" w:rsidRPr="004542CC" w:rsidRDefault="00E036EF" w:rsidP="004542CC"/>
    <w:p w14:paraId="7599F1C5" w14:textId="77777777" w:rsidR="00E036EF" w:rsidRPr="00507495" w:rsidRDefault="00E036EF" w:rsidP="00C331BC"/>
    <w:p w14:paraId="2DDD0176" w14:textId="77777777" w:rsidR="00E036EF" w:rsidRPr="00C331BC" w:rsidRDefault="00E036EF" w:rsidP="00C331BC"/>
    <w:p w14:paraId="128DDF1E" w14:textId="77777777" w:rsidR="00E036EF" w:rsidRPr="00C331BC" w:rsidRDefault="00E036EF" w:rsidP="00C331BC"/>
    <w:p w14:paraId="67B52DCE" w14:textId="77777777" w:rsidR="00E036EF" w:rsidRPr="00A7666C" w:rsidRDefault="00E036EF" w:rsidP="00C331BC"/>
    <w:p w14:paraId="2CAB229C" w14:textId="77777777" w:rsidR="00E036EF" w:rsidRPr="00A7666C" w:rsidRDefault="00E036EF" w:rsidP="00A7666C">
      <w:pPr>
        <w:rPr>
          <w:b/>
        </w:rPr>
      </w:pPr>
    </w:p>
    <w:sectPr w:rsidR="00E036EF" w:rsidRPr="00A7666C" w:rsidSect="00412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D52"/>
    <w:multiLevelType w:val="hybridMultilevel"/>
    <w:tmpl w:val="3550B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67D12"/>
    <w:multiLevelType w:val="hybridMultilevel"/>
    <w:tmpl w:val="F11A3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90E07"/>
    <w:multiLevelType w:val="hybridMultilevel"/>
    <w:tmpl w:val="BC36014E"/>
    <w:lvl w:ilvl="0" w:tplc="A25E757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6028AA"/>
    <w:multiLevelType w:val="hybridMultilevel"/>
    <w:tmpl w:val="6B1E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92006"/>
    <w:multiLevelType w:val="hybridMultilevel"/>
    <w:tmpl w:val="6D32A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449FF"/>
    <w:multiLevelType w:val="hybridMultilevel"/>
    <w:tmpl w:val="E3D6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C08A4"/>
    <w:multiLevelType w:val="hybridMultilevel"/>
    <w:tmpl w:val="6DEC5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A010B"/>
    <w:multiLevelType w:val="hybridMultilevel"/>
    <w:tmpl w:val="7F708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96314B"/>
    <w:multiLevelType w:val="hybridMultilevel"/>
    <w:tmpl w:val="6C822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05547"/>
    <w:multiLevelType w:val="hybridMultilevel"/>
    <w:tmpl w:val="B93E0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85EC4"/>
    <w:multiLevelType w:val="hybridMultilevel"/>
    <w:tmpl w:val="A82E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67C31"/>
    <w:multiLevelType w:val="hybridMultilevel"/>
    <w:tmpl w:val="7A84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23FD7"/>
    <w:multiLevelType w:val="hybridMultilevel"/>
    <w:tmpl w:val="AF500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23905"/>
    <w:multiLevelType w:val="hybridMultilevel"/>
    <w:tmpl w:val="5C38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E1FAE"/>
    <w:multiLevelType w:val="hybridMultilevel"/>
    <w:tmpl w:val="2982D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9306A"/>
    <w:multiLevelType w:val="hybridMultilevel"/>
    <w:tmpl w:val="ADB4780A"/>
    <w:lvl w:ilvl="0" w:tplc="A25E757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80B4CC5"/>
    <w:multiLevelType w:val="hybridMultilevel"/>
    <w:tmpl w:val="CC92A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E61F4"/>
    <w:multiLevelType w:val="hybridMultilevel"/>
    <w:tmpl w:val="0FA2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23C38"/>
    <w:multiLevelType w:val="hybridMultilevel"/>
    <w:tmpl w:val="CEE6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01AEA"/>
    <w:multiLevelType w:val="hybridMultilevel"/>
    <w:tmpl w:val="8FAE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7A0EA6"/>
    <w:multiLevelType w:val="hybridMultilevel"/>
    <w:tmpl w:val="42EA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6C6417"/>
    <w:multiLevelType w:val="hybridMultilevel"/>
    <w:tmpl w:val="0F687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84E8B"/>
    <w:multiLevelType w:val="hybridMultilevel"/>
    <w:tmpl w:val="F21C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A1BDC"/>
    <w:multiLevelType w:val="hybridMultilevel"/>
    <w:tmpl w:val="1ECAB25C"/>
    <w:lvl w:ilvl="0" w:tplc="A25E757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130B1B"/>
    <w:multiLevelType w:val="hybridMultilevel"/>
    <w:tmpl w:val="911C7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1849A9"/>
    <w:multiLevelType w:val="hybridMultilevel"/>
    <w:tmpl w:val="3134F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7B2585"/>
    <w:multiLevelType w:val="hybridMultilevel"/>
    <w:tmpl w:val="32961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8067F1"/>
    <w:multiLevelType w:val="hybridMultilevel"/>
    <w:tmpl w:val="A112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B4AFF"/>
    <w:multiLevelType w:val="hybridMultilevel"/>
    <w:tmpl w:val="B9E2A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8861E7"/>
    <w:multiLevelType w:val="hybridMultilevel"/>
    <w:tmpl w:val="517A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6C14F0"/>
    <w:multiLevelType w:val="hybridMultilevel"/>
    <w:tmpl w:val="F11443B0"/>
    <w:lvl w:ilvl="0" w:tplc="A25E757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2D64154"/>
    <w:multiLevelType w:val="hybridMultilevel"/>
    <w:tmpl w:val="E0FA6A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705351"/>
    <w:multiLevelType w:val="hybridMultilevel"/>
    <w:tmpl w:val="231E7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95291D"/>
    <w:multiLevelType w:val="hybridMultilevel"/>
    <w:tmpl w:val="0FFC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617CF"/>
    <w:multiLevelType w:val="hybridMultilevel"/>
    <w:tmpl w:val="4AFC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4E7AF3"/>
    <w:multiLevelType w:val="hybridMultilevel"/>
    <w:tmpl w:val="1154210E"/>
    <w:lvl w:ilvl="0" w:tplc="A25E757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E387A0E"/>
    <w:multiLevelType w:val="hybridMultilevel"/>
    <w:tmpl w:val="8DCE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47558"/>
    <w:multiLevelType w:val="hybridMultilevel"/>
    <w:tmpl w:val="FA94A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23"/>
  </w:num>
  <w:num w:numId="4">
    <w:abstractNumId w:val="35"/>
  </w:num>
  <w:num w:numId="5">
    <w:abstractNumId w:val="30"/>
  </w:num>
  <w:num w:numId="6">
    <w:abstractNumId w:val="2"/>
  </w:num>
  <w:num w:numId="7">
    <w:abstractNumId w:val="31"/>
  </w:num>
  <w:num w:numId="8">
    <w:abstractNumId w:val="16"/>
  </w:num>
  <w:num w:numId="9">
    <w:abstractNumId w:val="36"/>
  </w:num>
  <w:num w:numId="10">
    <w:abstractNumId w:val="18"/>
  </w:num>
  <w:num w:numId="11">
    <w:abstractNumId w:val="9"/>
  </w:num>
  <w:num w:numId="12">
    <w:abstractNumId w:val="28"/>
  </w:num>
  <w:num w:numId="13">
    <w:abstractNumId w:val="10"/>
  </w:num>
  <w:num w:numId="14">
    <w:abstractNumId w:val="7"/>
  </w:num>
  <w:num w:numId="15">
    <w:abstractNumId w:val="14"/>
  </w:num>
  <w:num w:numId="16">
    <w:abstractNumId w:val="19"/>
  </w:num>
  <w:num w:numId="17">
    <w:abstractNumId w:val="32"/>
  </w:num>
  <w:num w:numId="18">
    <w:abstractNumId w:val="4"/>
  </w:num>
  <w:num w:numId="19">
    <w:abstractNumId w:val="26"/>
  </w:num>
  <w:num w:numId="20">
    <w:abstractNumId w:val="6"/>
  </w:num>
  <w:num w:numId="21">
    <w:abstractNumId w:val="34"/>
  </w:num>
  <w:num w:numId="22">
    <w:abstractNumId w:val="8"/>
  </w:num>
  <w:num w:numId="23">
    <w:abstractNumId w:val="12"/>
  </w:num>
  <w:num w:numId="24">
    <w:abstractNumId w:val="27"/>
  </w:num>
  <w:num w:numId="25">
    <w:abstractNumId w:val="17"/>
  </w:num>
  <w:num w:numId="26">
    <w:abstractNumId w:val="11"/>
  </w:num>
  <w:num w:numId="27">
    <w:abstractNumId w:val="21"/>
  </w:num>
  <w:num w:numId="28">
    <w:abstractNumId w:val="33"/>
  </w:num>
  <w:num w:numId="29">
    <w:abstractNumId w:val="1"/>
  </w:num>
  <w:num w:numId="30">
    <w:abstractNumId w:val="22"/>
  </w:num>
  <w:num w:numId="31">
    <w:abstractNumId w:val="13"/>
  </w:num>
  <w:num w:numId="32">
    <w:abstractNumId w:val="3"/>
  </w:num>
  <w:num w:numId="33">
    <w:abstractNumId w:val="20"/>
  </w:num>
  <w:num w:numId="34">
    <w:abstractNumId w:val="5"/>
  </w:num>
  <w:num w:numId="35">
    <w:abstractNumId w:val="29"/>
  </w:num>
  <w:num w:numId="36">
    <w:abstractNumId w:val="0"/>
  </w:num>
  <w:num w:numId="37">
    <w:abstractNumId w:val="37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EE"/>
    <w:rsid w:val="00090CEE"/>
    <w:rsid w:val="000B3C0F"/>
    <w:rsid w:val="001345BD"/>
    <w:rsid w:val="00186D5E"/>
    <w:rsid w:val="001E1D02"/>
    <w:rsid w:val="002C700B"/>
    <w:rsid w:val="003837F4"/>
    <w:rsid w:val="00390BAE"/>
    <w:rsid w:val="00412FE8"/>
    <w:rsid w:val="004300EE"/>
    <w:rsid w:val="004542CC"/>
    <w:rsid w:val="00490E02"/>
    <w:rsid w:val="004D61A4"/>
    <w:rsid w:val="004E6FF7"/>
    <w:rsid w:val="00507495"/>
    <w:rsid w:val="00633A2B"/>
    <w:rsid w:val="007F0D28"/>
    <w:rsid w:val="008222A4"/>
    <w:rsid w:val="008F29E2"/>
    <w:rsid w:val="00A71D5B"/>
    <w:rsid w:val="00A7666C"/>
    <w:rsid w:val="00AD6F04"/>
    <w:rsid w:val="00AE7874"/>
    <w:rsid w:val="00BA7079"/>
    <w:rsid w:val="00C331BC"/>
    <w:rsid w:val="00CA747B"/>
    <w:rsid w:val="00DE6782"/>
    <w:rsid w:val="00E036EF"/>
    <w:rsid w:val="00E60911"/>
    <w:rsid w:val="00E8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F6EA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0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0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4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1282</Words>
  <Characters>7309</Characters>
  <Application>Microsoft Macintosh Word</Application>
  <DocSecurity>0</DocSecurity>
  <Lines>60</Lines>
  <Paragraphs>17</Paragraphs>
  <ScaleCrop>false</ScaleCrop>
  <Company/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Placement Music Theory</dc:title>
  <dc:subject/>
  <dc:creator>Elizabeth Tucker</dc:creator>
  <cp:keywords/>
  <dc:description/>
  <cp:lastModifiedBy>student</cp:lastModifiedBy>
  <cp:revision>2</cp:revision>
  <dcterms:created xsi:type="dcterms:W3CDTF">2018-05-18T19:27:00Z</dcterms:created>
  <dcterms:modified xsi:type="dcterms:W3CDTF">2018-05-18T19:27:00Z</dcterms:modified>
</cp:coreProperties>
</file>